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8"/>
        <w:ind w:left="102" w:right="165" w:firstLine="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 w:cs="Times New Roman" w:eastAsia="Times New Roman" w:hint="default"/>
          <w:sz w:val="22"/>
          <w:szCs w:val="22"/>
        </w:rPr>
        <w:t>Постановление Правительства РФ №582 от 10 июля 2013</w:t>
      </w:r>
      <w:r>
        <w:rPr>
          <w:rFonts w:ascii="Times New Roman" w:hAnsi="Times New Roman" w:cs="Times New Roman" w:eastAsia="Times New Roman" w:hint="default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г.</w:t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spacing w:before="0"/>
        <w:ind w:left="102" w:right="165" w:firstLine="0"/>
        <w:jc w:val="left"/>
        <w:rPr>
          <w:rFonts w:ascii="Times New Roman" w:hAnsi="Times New Roman" w:cs="Times New Roman" w:eastAsia="Times New Roman" w:hint="default"/>
          <w:sz w:val="40"/>
          <w:szCs w:val="40"/>
        </w:rPr>
      </w:pPr>
      <w:r>
        <w:rPr>
          <w:rFonts w:ascii="Times New Roman" w:hAnsi="Times New Roman"/>
          <w:sz w:val="40"/>
        </w:rPr>
        <w:t>Об утверждении правил размещения на</w:t>
      </w:r>
      <w:r>
        <w:rPr>
          <w:rFonts w:ascii="Times New Roman" w:hAnsi="Times New Roman"/>
          <w:spacing w:val="-22"/>
          <w:sz w:val="40"/>
        </w:rPr>
        <w:t> </w:t>
      </w:r>
      <w:r>
        <w:rPr>
          <w:rFonts w:ascii="Times New Roman" w:hAnsi="Times New Roman"/>
          <w:sz w:val="40"/>
        </w:rPr>
        <w:t>официальном </w:t>
      </w:r>
      <w:r>
        <w:rPr>
          <w:rFonts w:ascii="Times New Roman" w:hAnsi="Times New Roman"/>
          <w:sz w:val="40"/>
        </w:rPr>
        <w:t>сайте образовательной организации в информационно</w:t>
      </w:r>
      <w:r>
        <w:rPr>
          <w:rFonts w:ascii="Times New Roman" w:hAnsi="Times New Roman"/>
          <w:sz w:val="40"/>
        </w:rPr>
        <w:t>-</w:t>
      </w:r>
      <w:r>
        <w:rPr>
          <w:rFonts w:ascii="Times New Roman" w:hAnsi="Times New Roman"/>
          <w:sz w:val="40"/>
        </w:rPr>
        <w:t>телекоммуникационной сети "Интернет" и обновления информации об образовательной</w:t>
      </w:r>
      <w:r>
        <w:rPr>
          <w:rFonts w:ascii="Times New Roman" w:hAnsi="Times New Roman"/>
          <w:spacing w:val="-22"/>
          <w:sz w:val="40"/>
        </w:rPr>
        <w:t> </w:t>
      </w:r>
      <w:r>
        <w:rPr>
          <w:rFonts w:ascii="Times New Roman" w:hAnsi="Times New Roman"/>
          <w:sz w:val="40"/>
        </w:rPr>
        <w:t>организации</w:t>
      </w:r>
    </w:p>
    <w:p>
      <w:pPr>
        <w:pStyle w:val="BodyText"/>
        <w:spacing w:line="240" w:lineRule="auto" w:before="277"/>
        <w:ind w:right="825" w:firstLine="60"/>
        <w:jc w:val="left"/>
      </w:pPr>
      <w:r>
        <w:rPr/>
        <w:t>В соответствии со статьей 29 Федерального закона "Об образовании в Российской Федерации" Правительство Российской Федерации</w:t>
      </w:r>
      <w:r>
        <w:rPr>
          <w:spacing w:val="-21"/>
        </w:rPr>
        <w:t> </w:t>
      </w:r>
      <w:r>
        <w:rPr/>
        <w:t>постановляет: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0" w:after="0"/>
        <w:ind w:left="102" w:right="282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Утвердить прилагаемые Правила размещения на официальном сайте</w:t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sz w:val="24"/>
        </w:rPr>
        <w:t>образовательной </w:t>
      </w:r>
      <w:r>
        <w:rPr>
          <w:rFonts w:ascii="Times New Roman" w:hAnsi="Times New Roman"/>
          <w:sz w:val="24"/>
        </w:rPr>
        <w:t>организации в информационно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телекоммуникационной сети "Интернет" и обновления информации об образовательной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организации.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0" w:after="0"/>
        <w:ind w:left="102" w:right="115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Признать утратившим силу постановление Правительства Российской Федерации от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sz w:val="24"/>
        </w:rPr>
        <w:t>18 </w:t>
      </w:r>
      <w:r>
        <w:rPr>
          <w:rFonts w:ascii="Times New Roman" w:hAnsi="Times New Roman"/>
          <w:sz w:val="24"/>
        </w:rPr>
        <w:t>апреля 2012 г. N 343 "Об утверждении Правил размещения в сети Интернет и обновления информации об образовательном учреждении" (Собрание законодательства Российской Федерации, 2012, N 17, ст.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2012).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0" w:after="0"/>
        <w:ind w:left="342" w:right="0" w:hanging="24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Настоящее постановление вступает в силу с 1 сентября 2013</w:t>
      </w:r>
      <w:r>
        <w:rPr>
          <w:rFonts w:ascii="Times New Roman" w:hAnsi="Times New Roman"/>
          <w:spacing w:val="-19"/>
          <w:sz w:val="24"/>
        </w:rPr>
        <w:t> </w:t>
      </w:r>
      <w:r>
        <w:rPr>
          <w:rFonts w:ascii="Times New Roman" w:hAnsi="Times New Roman"/>
          <w:sz w:val="24"/>
        </w:rPr>
        <w:t>г.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240" w:lineRule="auto"/>
        <w:ind w:left="5767" w:right="705"/>
        <w:jc w:val="left"/>
      </w:pPr>
      <w:r>
        <w:rPr/>
        <w:t>Председатель Правительства Российской</w:t>
      </w:r>
      <w:r>
        <w:rPr>
          <w:spacing w:val="-6"/>
        </w:rPr>
        <w:t> </w:t>
      </w:r>
      <w:r>
        <w:rPr/>
        <w:t>Федерации</w:t>
      </w:r>
    </w:p>
    <w:p>
      <w:pPr>
        <w:pStyle w:val="BodyText"/>
        <w:spacing w:line="240" w:lineRule="auto"/>
        <w:ind w:left="5767" w:right="165"/>
        <w:jc w:val="left"/>
      </w:pPr>
      <w:r>
        <w:rPr/>
        <w:t>Д.А.</w:t>
      </w:r>
      <w:r>
        <w:rPr>
          <w:spacing w:val="-2"/>
        </w:rPr>
        <w:t> </w:t>
      </w:r>
      <w:r>
        <w:rPr/>
        <w:t>Медведев</w:t>
      </w:r>
    </w:p>
    <w:sectPr>
      <w:type w:val="continuous"/>
      <w:pgSz w:w="11910" w:h="16840"/>
      <w:pgMar w:top="1060" w:bottom="280" w:left="16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240"/>
        <w:jc w:val="left"/>
      </w:pPr>
      <w:rPr>
        <w:rFonts w:hint="default" w:ascii="Times New Roman" w:hAnsi="Times New Roman" w:eastAsia="Times New Roman"/>
        <w:spacing w:val="-7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36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73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9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6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3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9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6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3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Минздравсоцразвития</dc:creator>
  <dc:title>Постановление Правительства РФ №582 от 10 июля 2013 г.</dc:title>
  <dcterms:created xsi:type="dcterms:W3CDTF">2015-12-08T10:17:13Z</dcterms:created>
  <dcterms:modified xsi:type="dcterms:W3CDTF">2015-12-08T10:17:13Z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2015-12-08T00:00:00Z</vt:filetime>
  </property>
</Properties>
</file>