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4" w:lineRule="auto" w:before="46"/>
        <w:ind w:right="4931"/>
        <w:jc w:val="left"/>
      </w:pPr>
      <w:r>
        <w:rPr/>
        <w:t>Федеральный закон Российской Федерации от 27 июля 2006 года N</w:t>
      </w:r>
      <w:r>
        <w:rPr>
          <w:spacing w:val="-5"/>
        </w:rPr>
        <w:t> </w:t>
      </w:r>
      <w:r>
        <w:rPr/>
        <w:t>149</w:t>
      </w:r>
      <w:r>
        <w:rPr>
          <w:rFonts w:ascii="Times New Roman" w:hAnsi="Times New Roman"/>
        </w:rPr>
        <w:t>-</w:t>
      </w:r>
      <w:r>
        <w:rPr/>
        <w:t>ФЗ</w:t>
      </w:r>
    </w:p>
    <w:p>
      <w:pPr>
        <w:pStyle w:val="BodyText"/>
        <w:spacing w:line="240" w:lineRule="auto" w:before="9"/>
        <w:ind w:right="193"/>
        <w:jc w:val="left"/>
      </w:pPr>
      <w:r>
        <w:rPr/>
        <w:t>"Об информации, информационных технологиях и о защите</w:t>
      </w:r>
      <w:r>
        <w:rPr>
          <w:spacing w:val="-24"/>
        </w:rPr>
        <w:t> </w:t>
      </w:r>
      <w:r>
        <w:rPr/>
        <w:t>информации"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4931"/>
        <w:jc w:val="left"/>
      </w:pPr>
      <w:r>
        <w:rPr/>
        <w:t>Принят Госдумой</w:t>
      </w:r>
      <w:r>
        <w:rPr>
          <w:spacing w:val="-7"/>
        </w:rPr>
        <w:t> </w:t>
      </w:r>
      <w:r>
        <w:rPr/>
        <w:t>08.07.2006</w:t>
      </w:r>
    </w:p>
    <w:p>
      <w:pPr>
        <w:pStyle w:val="BodyText"/>
        <w:spacing w:line="240" w:lineRule="auto"/>
        <w:ind w:right="5242"/>
        <w:jc w:val="left"/>
      </w:pPr>
      <w:r>
        <w:rPr/>
        <w:t>Одобрен Советом Федерации 14.07.2006 Опубликован</w:t>
      </w:r>
      <w:r>
        <w:rPr>
          <w:spacing w:val="-5"/>
        </w:rPr>
        <w:t> </w:t>
      </w:r>
      <w:r>
        <w:rPr/>
        <w:t>30.06.2014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5091"/>
        <w:jc w:val="left"/>
      </w:pPr>
      <w:r>
        <w:rPr/>
        <w:t>В редакции от 27.07.2010 N 227</w:t>
      </w:r>
      <w:r>
        <w:rPr>
          <w:rFonts w:ascii="Times New Roman" w:hAnsi="Times New Roman"/>
        </w:rPr>
        <w:t>-</w:t>
      </w:r>
      <w:r>
        <w:rPr/>
        <w:t>ФЗ; </w:t>
      </w:r>
      <w:r>
        <w:rPr>
          <w:rFonts w:ascii="Times New Roman" w:hAnsi="Times New Roman"/>
        </w:rPr>
        <w:t>06.04.2011 N 65-</w:t>
      </w:r>
      <w:r>
        <w:rPr/>
        <w:t>ФЗ; 21.07.2011 N</w:t>
      </w:r>
      <w:r>
        <w:rPr>
          <w:spacing w:val="-3"/>
        </w:rPr>
        <w:t> </w:t>
      </w:r>
      <w:r>
        <w:rPr/>
        <w:t>252</w:t>
      </w:r>
      <w:r>
        <w:rPr>
          <w:rFonts w:ascii="Times New Roman" w:hAnsi="Times New Roman"/>
        </w:rPr>
        <w:t>-</w:t>
      </w:r>
      <w:r>
        <w:rPr/>
        <w:t>ФЗ;</w:t>
      </w:r>
    </w:p>
    <w:p>
      <w:pPr>
        <w:pStyle w:val="BodyText"/>
        <w:spacing w:line="240" w:lineRule="auto"/>
        <w:ind w:right="4931"/>
        <w:jc w:val="left"/>
      </w:pPr>
      <w:r>
        <w:rPr>
          <w:rFonts w:ascii="Times New Roman" w:hAnsi="Times New Roman"/>
        </w:rPr>
        <w:t>28.07.2012 N 139-</w:t>
      </w:r>
      <w:r>
        <w:rPr/>
        <w:t>ФЗ; 05.04.2013 N</w:t>
      </w:r>
      <w:r>
        <w:rPr>
          <w:spacing w:val="-3"/>
        </w:rPr>
        <w:t> </w:t>
      </w:r>
      <w:r>
        <w:rPr/>
        <w:t>50</w:t>
      </w:r>
      <w:r>
        <w:rPr>
          <w:rFonts w:ascii="Times New Roman" w:hAnsi="Times New Roman"/>
        </w:rPr>
        <w:t>-</w:t>
      </w:r>
      <w:r>
        <w:rPr/>
        <w:t>ФЗ;</w:t>
      </w:r>
    </w:p>
    <w:p>
      <w:pPr>
        <w:pStyle w:val="BodyText"/>
        <w:spacing w:line="240" w:lineRule="auto"/>
        <w:ind w:right="4931"/>
        <w:jc w:val="left"/>
      </w:pPr>
      <w:r>
        <w:rPr>
          <w:rFonts w:ascii="Times New Roman" w:hAnsi="Times New Roman"/>
        </w:rPr>
        <w:t>07.06.2013 N 112-</w:t>
      </w:r>
      <w:r>
        <w:rPr/>
        <w:t>ФЗ; 02.07.2013 N</w:t>
      </w:r>
      <w:r>
        <w:rPr>
          <w:spacing w:val="-3"/>
        </w:rPr>
        <w:t> </w:t>
      </w:r>
      <w:r>
        <w:rPr/>
        <w:t>187</w:t>
      </w:r>
      <w:r>
        <w:rPr>
          <w:rFonts w:ascii="Times New Roman" w:hAnsi="Times New Roman"/>
        </w:rPr>
        <w:t>-</w:t>
      </w:r>
      <w:r>
        <w:rPr/>
        <w:t>ФЗ;</w:t>
      </w:r>
    </w:p>
    <w:p>
      <w:pPr>
        <w:pStyle w:val="BodyText"/>
        <w:spacing w:line="240" w:lineRule="auto"/>
        <w:ind w:right="4931"/>
        <w:jc w:val="left"/>
      </w:pPr>
      <w:r>
        <w:rPr>
          <w:rFonts w:ascii="Times New Roman" w:hAnsi="Times New Roman"/>
        </w:rPr>
        <w:t>28.12.2013 N 396-</w:t>
      </w:r>
      <w:r>
        <w:rPr/>
        <w:t>ФЗ; 28.12.2013 N</w:t>
      </w:r>
      <w:r>
        <w:rPr>
          <w:spacing w:val="-3"/>
        </w:rPr>
        <w:t> </w:t>
      </w:r>
      <w:r>
        <w:rPr/>
        <w:t>398</w:t>
      </w:r>
      <w:r>
        <w:rPr>
          <w:rFonts w:ascii="Times New Roman" w:hAnsi="Times New Roman"/>
        </w:rPr>
        <w:t>-</w:t>
      </w:r>
      <w:r>
        <w:rPr/>
        <w:t>ФЗ</w:t>
      </w:r>
    </w:p>
    <w:p>
      <w:pPr>
        <w:pStyle w:val="BodyText"/>
        <w:spacing w:line="240" w:lineRule="auto"/>
        <w:ind w:right="4931"/>
        <w:jc w:val="left"/>
      </w:pPr>
      <w:r>
        <w:rPr>
          <w:rFonts w:ascii="Times New Roman" w:hAnsi="Times New Roman"/>
        </w:rPr>
        <w:t>05.052014 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97-</w:t>
      </w:r>
      <w:r>
        <w:rPr/>
        <w:t>ФЗ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193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1. Сфера действия настоящего Федерального</w:t>
      </w:r>
      <w:r>
        <w:rPr>
          <w:rFonts w:ascii="Cambria" w:hAnsi="Cambria"/>
          <w:b/>
          <w:i/>
          <w:color w:val="4F81BC"/>
          <w:spacing w:val="-18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закона</w:t>
      </w:r>
      <w:r>
        <w:rPr>
          <w:rFonts w:ascii="Cambria" w:hAnsi="Cambria"/>
          <w:sz w:val="22"/>
        </w:rPr>
      </w:r>
    </w:p>
    <w:p>
      <w:pPr>
        <w:spacing w:line="240" w:lineRule="auto" w:before="5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2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Настоящий Федеральный закон регулирует отношения, возникающие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при: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102" w:right="25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осуществлении права на поиск, получение, передачу, производство и распространение информации;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применении информационных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технологий;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обеспечении защиты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2" w:right="74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color w:val="0000FF"/>
          <w:spacing w:val="-11"/>
          <w:sz w:val="24"/>
        </w:rPr>
      </w:r>
      <w:hyperlink r:id="rId5">
        <w:r>
          <w:rPr>
            <w:rFonts w:ascii="Times New Roman" w:hAnsi="Times New Roman"/>
            <w:color w:val="0000FF"/>
            <w:spacing w:val="-11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законом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/>
        <w:t>(в ред. Федерального закона от 02.07.2013 N</w:t>
      </w:r>
      <w:r>
        <w:rPr>
          <w:spacing w:val="-8"/>
        </w:rPr>
        <w:t> </w:t>
      </w:r>
      <w:r>
        <w:rPr/>
        <w:t>187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193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2. Основные понятия, используемые в настоящем Федеральном</w:t>
      </w:r>
      <w:r>
        <w:rPr>
          <w:rFonts w:ascii="Cambria" w:hAnsi="Cambria"/>
          <w:b/>
          <w:i/>
          <w:color w:val="4F81BC"/>
          <w:spacing w:val="-19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законе</w:t>
      </w:r>
      <w:r>
        <w:rPr>
          <w:rFonts w:ascii="Cambria" w:hAnsi="Cambria"/>
          <w:sz w:val="22"/>
        </w:rPr>
      </w:r>
    </w:p>
    <w:p>
      <w:pPr>
        <w:spacing w:line="240" w:lineRule="auto" w:before="5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BodyText"/>
        <w:spacing w:line="240" w:lineRule="auto"/>
        <w:ind w:right="193"/>
        <w:jc w:val="left"/>
      </w:pPr>
      <w:r>
        <w:rPr/>
        <w:t>В настоящем Федеральном законе используются следующие основные</w:t>
      </w:r>
      <w:r>
        <w:rPr>
          <w:spacing w:val="-27"/>
        </w:rPr>
        <w:t> </w:t>
      </w:r>
      <w:r>
        <w:rPr/>
        <w:t>понятия: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сведения (сообщения, данные) независимо от формы их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представления;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11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информационные технологии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процессы, методы поиска, сбора, хранения, обработки, предоставления, распространения информации и способы осуществления таких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процессов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методов;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23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информационная система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совокупность содержащейся в базах данных информации и обеспечивающих ее обработку информационных технологий и технических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средств;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127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телекоммуникационная сеть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технологическая система, предназначенная для передачи по линиям связи информации, доступ к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которой </w:t>
      </w:r>
      <w:r>
        <w:rPr>
          <w:rFonts w:ascii="Times New Roman" w:hAnsi="Times New Roman"/>
          <w:sz w:val="24"/>
        </w:rPr>
        <w:t>осуществляется с использованием средств вычислительной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техники;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type w:val="continuous"/>
          <w:pgSz w:w="11910" w:h="16840"/>
          <w:pgMar w:top="1060" w:bottom="280" w:left="1600" w:right="780"/>
        </w:sect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46" w:after="0"/>
        <w:ind w:left="102" w:right="17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обладатель информации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лицо, самостоятельно создавшее информацию либо получившее на основании закона или договора право разрешать или ограничивать</w:t>
      </w:r>
      <w:r>
        <w:rPr>
          <w:rFonts w:ascii="Times New Roman" w:hAnsi="Times New Roman"/>
          <w:spacing w:val="-36"/>
          <w:sz w:val="24"/>
        </w:rPr>
        <w:t> </w:t>
      </w:r>
      <w:r>
        <w:rPr>
          <w:rFonts w:ascii="Times New Roman" w:hAnsi="Times New Roman"/>
          <w:sz w:val="24"/>
        </w:rPr>
        <w:t>доступ </w:t>
      </w:r>
      <w:r>
        <w:rPr>
          <w:rFonts w:ascii="Times New Roman" w:hAnsi="Times New Roman"/>
          <w:sz w:val="24"/>
        </w:rPr>
        <w:t>к информации, определяемой по каким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признакам;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доступ к информации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возможность получения информации и ее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использования;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20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конфиденциальность информации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обладателя;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68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предоставление информации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действия, направленные на получение информации определенным кругом лиц или передачу информации определенному кругу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лиц;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02" w:right="56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распространение информации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действия, направленные на получение информации неопределенным кругом лиц или передачу информации неопределенному кругу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лиц;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55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электронное сообщение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информация, переданная или полученная пользователем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сети;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22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документированная информация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носитель;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11.1) электронный документ </w:t>
      </w:r>
      <w:r>
        <w:rPr>
          <w:rFonts w:ascii="Times New Roman" w:hAnsi="Times New Roman"/>
        </w:rPr>
        <w:t>- </w:t>
      </w:r>
      <w:r>
        <w:rPr/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</w:t>
      </w:r>
      <w:r>
        <w:rPr>
          <w:rFonts w:ascii="Times New Roman" w:hAnsi="Times New Roman"/>
        </w:rPr>
        <w:t>-</w:t>
      </w:r>
      <w:r>
        <w:rPr/>
        <w:t>телекоммуникационным сетям или обработки в информационных системах;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(п. 11.1 введен Федеральным законом от 27.07.2010 N</w:t>
      </w:r>
      <w:r>
        <w:rPr>
          <w:spacing w:val="-10"/>
        </w:rPr>
        <w:t> </w:t>
      </w:r>
      <w:r>
        <w:rPr/>
        <w:t>227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35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оператор информационной системы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гражданин или юридическое лицо, осуществляющие деятельность по эксплуатации информационной системы, в том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числе </w:t>
      </w:r>
      <w:r>
        <w:rPr>
          <w:rFonts w:ascii="Times New Roman" w:hAnsi="Times New Roman"/>
          <w:sz w:val="24"/>
        </w:rPr>
        <w:t>по обработке информации, содержащейся в ее базах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данных;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10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сайт в сети "Интернет"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 сети "Интернет" (далее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сеть "Интернет") по доменным именам и (или) по сетевым адресам,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позволяющим </w:t>
      </w:r>
      <w:r>
        <w:rPr>
          <w:rFonts w:ascii="Times New Roman" w:hAnsi="Times New Roman"/>
          <w:sz w:val="24"/>
        </w:rPr>
        <w:t>идентифицировать сайты в сети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"Интернет";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278"/>
        <w:jc w:val="left"/>
      </w:pPr>
      <w:r>
        <w:rPr/>
        <w:t>(п. 13 введен Федеральным законом от 28.07.2012 N 139</w:t>
      </w:r>
      <w:r>
        <w:rPr>
          <w:rFonts w:ascii="Times New Roman" w:hAnsi="Times New Roman"/>
        </w:rPr>
        <w:t>-</w:t>
      </w:r>
      <w:r>
        <w:rPr/>
        <w:t>ФЗ, в ред. Федерального закона от 07.06.2013 N</w:t>
      </w:r>
      <w:r>
        <w:rPr>
          <w:spacing w:val="-2"/>
        </w:rPr>
        <w:t> </w:t>
      </w:r>
      <w:r>
        <w:rPr/>
        <w:t>112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45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страница сайта в сети "Интернет" (далее также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страница)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"Интернет";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(п. 14 введен Федеральным законом от 28.07.2012 N</w:t>
      </w:r>
      <w:r>
        <w:rPr>
          <w:spacing w:val="-10"/>
        </w:rPr>
        <w:t> </w:t>
      </w:r>
      <w:r>
        <w:rPr/>
        <w:t>139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after="0" w:line="240" w:lineRule="auto"/>
        <w:jc w:val="left"/>
        <w:sectPr>
          <w:pgSz w:w="11910" w:h="16840"/>
          <w:pgMar w:top="1060" w:bottom="280" w:left="1600" w:right="800"/>
        </w:sect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46" w:after="0"/>
        <w:ind w:left="102" w:right="10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доменное имя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обозначение символами, предназначенное для адресации сайтов в сети "Интернет" в целях обеспечения доступа к информации, размещенной в сети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"Интернет";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(п. 15 введен Федеральным законом от 28.07.2012 N</w:t>
      </w:r>
      <w:r>
        <w:rPr>
          <w:spacing w:val="-10"/>
        </w:rPr>
        <w:t> </w:t>
      </w:r>
      <w:r>
        <w:rPr/>
        <w:t>139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24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сетевой адрес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систему;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(п. 16 введен Федеральным законом от 28.07.2012 N</w:t>
      </w:r>
      <w:r>
        <w:rPr>
          <w:spacing w:val="-10"/>
        </w:rPr>
        <w:t> </w:t>
      </w:r>
      <w:r>
        <w:rPr/>
        <w:t>139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54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владелец сайта в сети "Интернет"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сайте;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(п. 17 введен Федеральным законом от 28.07.2012 N</w:t>
      </w:r>
      <w:r>
        <w:rPr>
          <w:spacing w:val="-10"/>
        </w:rPr>
        <w:t> </w:t>
      </w:r>
      <w:r>
        <w:rPr/>
        <w:t>139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20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провайдер хостинга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лицо, оказывающее услуги по предоставлению вычислительной мощности для размещения информации в информационной системе, постоянно подключенной к сети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"Интернет";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(п. 18 введен Федеральным законом от 28.07.2012 N</w:t>
      </w:r>
      <w:r>
        <w:rPr>
          <w:spacing w:val="-10"/>
        </w:rPr>
        <w:t> </w:t>
      </w:r>
      <w:r>
        <w:rPr/>
        <w:t>139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102" w:right="12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единая система идентификации и аутентификации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sz w:val="24"/>
        </w:rPr>
        <w:t>доступ </w:t>
      </w:r>
      <w:r>
        <w:rPr>
          <w:rFonts w:ascii="Times New Roman" w:hAnsi="Times New Roman"/>
          <w:sz w:val="24"/>
        </w:rPr>
        <w:t>к информации, содержащейся в информационных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системах.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(п. 19 введен Федеральным законом от 07.06.2013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112-</w:t>
      </w:r>
      <w:r>
        <w:rPr/>
        <w:t>ФЗ)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line="276" w:lineRule="auto" w:before="0"/>
        <w:ind w:left="102" w:right="792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3. Принципы правового регулирования отношений в сфере информации, информационных технологий и защиты</w:t>
      </w:r>
      <w:r>
        <w:rPr>
          <w:rFonts w:ascii="Cambria" w:hAnsi="Cambria"/>
          <w:b/>
          <w:i/>
          <w:color w:val="4F81BC"/>
          <w:spacing w:val="-10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2"/>
        <w:rPr>
          <w:rFonts w:ascii="Cambria" w:hAnsi="Cambria" w:cs="Cambria" w:eastAsia="Cambria" w:hint="default"/>
          <w:b/>
          <w:bCs/>
          <w:i/>
          <w:sz w:val="23"/>
          <w:szCs w:val="23"/>
        </w:rPr>
      </w:pPr>
    </w:p>
    <w:p>
      <w:pPr>
        <w:pStyle w:val="BodyText"/>
        <w:spacing w:line="240" w:lineRule="auto"/>
        <w:ind w:right="879"/>
        <w:jc w:val="left"/>
      </w:pPr>
      <w:r>
        <w:rPr/>
        <w:t>Правовое регулирование отношений, возникающих в сфере информации, информационных технологий и защиты информации, основывается </w:t>
      </w:r>
      <w:r>
        <w:rPr>
          <w:spacing w:val="3"/>
        </w:rPr>
        <w:t>на</w:t>
      </w:r>
      <w:r>
        <w:rPr>
          <w:spacing w:val="-28"/>
        </w:rPr>
        <w:t> </w:t>
      </w:r>
      <w:r>
        <w:rPr/>
        <w:t>следующих </w:t>
      </w:r>
      <w:r>
        <w:rPr/>
        <w:t>принципах: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0" w:after="0"/>
        <w:ind w:left="102" w:right="46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свобода поиска, получения, передачи, производства и распространения информации любым законным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способом;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61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установление ограничений доступа к информации только федеральными</w:t>
      </w:r>
      <w:r>
        <w:rPr>
          <w:rFonts w:ascii="Times New Roman" w:hAnsi="Times New Roman"/>
          <w:spacing w:val="-34"/>
          <w:sz w:val="24"/>
        </w:rPr>
        <w:t> </w:t>
      </w:r>
      <w:r>
        <w:rPr>
          <w:rFonts w:ascii="Times New Roman" w:hAnsi="Times New Roman"/>
          <w:sz w:val="24"/>
        </w:rPr>
        <w:t>законами;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0" w:after="0"/>
        <w:ind w:left="102" w:right="16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законами;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0" w:after="0"/>
        <w:ind w:left="102" w:right="42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равноправие языков народов Российской Федерации при создании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информационных </w:t>
      </w:r>
      <w:r>
        <w:rPr>
          <w:rFonts w:ascii="Times New Roman" w:hAnsi="Times New Roman"/>
          <w:sz w:val="24"/>
        </w:rPr>
        <w:t>систем и их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эксплуатации;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0" w:after="0"/>
        <w:ind w:left="102" w:right="66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обеспечение безопасности Российской Федерации при создании информационных систем, их эксплуатации и защите содержащейся в них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информации;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800"/>
        </w:sect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46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достоверность информации и своевременность ее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предоставления;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0" w:after="0"/>
        <w:ind w:left="102" w:right="17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неприкосновенность частной жизни, недопустимость сбора, хранения, использования и распространения информации о частной жизни лица без его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согласия;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362" w:val="left" w:leader="none"/>
        </w:tabs>
        <w:spacing w:line="240" w:lineRule="auto" w:before="0" w:after="0"/>
        <w:ind w:left="102" w:right="77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недопустимость установления нормативными правовыми актами каких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76" w:lineRule="auto"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4. Законодательство Российской Федерации об информации, информационных технологиях и о защите</w:t>
      </w:r>
      <w:r>
        <w:rPr>
          <w:rFonts w:ascii="Cambria" w:hAnsi="Cambria"/>
          <w:b/>
          <w:i/>
          <w:color w:val="4F81BC"/>
          <w:spacing w:val="-8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5"/>
        <w:rPr>
          <w:rFonts w:ascii="Cambria" w:hAnsi="Cambria" w:cs="Cambria" w:eastAsia="Cambria" w:hint="default"/>
          <w:b/>
          <w:bCs/>
          <w:i/>
          <w:sz w:val="23"/>
          <w:szCs w:val="23"/>
        </w:rPr>
      </w:pP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102" w:right="20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законов.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102" w:right="78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102" w:right="23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5. Информация как объект правовых</w:t>
      </w:r>
      <w:r>
        <w:rPr>
          <w:rFonts w:ascii="Cambria" w:hAnsi="Cambria"/>
          <w:b/>
          <w:i/>
          <w:color w:val="4F81BC"/>
          <w:spacing w:val="-13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отношений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0" w:after="0"/>
        <w:ind w:left="102" w:right="40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 может являться объектом публичных, гражданских и иных правовых отношений. Информация может свободно использоваться любым лицом и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передаваться </w:t>
      </w:r>
      <w:r>
        <w:rPr>
          <w:rFonts w:ascii="Times New Roman" w:hAnsi="Times New Roman"/>
          <w:sz w:val="24"/>
        </w:rPr>
        <w:t>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0" w:after="0"/>
        <w:ind w:left="102" w:right="77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доступа).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0" w:after="0"/>
        <w:ind w:left="102" w:right="99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 в зависимости от порядка ее предоставления или распространения подразделяется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на: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7"/>
        </w:numPr>
        <w:tabs>
          <w:tab w:pos="362" w:val="left" w:leader="none"/>
        </w:tabs>
        <w:spacing w:line="240" w:lineRule="auto" w:before="0" w:after="0"/>
        <w:ind w:left="102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информацию, свободно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распространяемую;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7"/>
        </w:numPr>
        <w:tabs>
          <w:tab w:pos="362" w:val="left" w:leader="none"/>
        </w:tabs>
        <w:spacing w:line="240" w:lineRule="auto" w:before="0" w:after="0"/>
        <w:ind w:left="102" w:right="22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информацию, предоставляемую по соглашению лиц, участвующих в соответствующих отношениях;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7"/>
        </w:numPr>
        <w:tabs>
          <w:tab w:pos="362" w:val="left" w:leader="none"/>
        </w:tabs>
        <w:spacing w:line="240" w:lineRule="auto" w:before="0" w:after="0"/>
        <w:ind w:left="102" w:right="151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информацию, которая в соответствии с федеральными законами подлежит предоставлению или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распространению;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ListParagraph"/>
        <w:numPr>
          <w:ilvl w:val="0"/>
          <w:numId w:val="7"/>
        </w:numPr>
        <w:tabs>
          <w:tab w:pos="362" w:val="left" w:leader="none"/>
        </w:tabs>
        <w:spacing w:line="240" w:lineRule="auto" w:before="46" w:after="0"/>
        <w:ind w:left="102" w:right="37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информацию, распространение которой в Российской Федерации ограничивается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или </w:t>
      </w:r>
      <w:r>
        <w:rPr>
          <w:rFonts w:ascii="Times New Roman" w:hAnsi="Times New Roman"/>
          <w:sz w:val="24"/>
        </w:rPr>
        <w:t>запрещается.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0" w:after="0"/>
        <w:ind w:left="102" w:right="24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Законодательством Российской Федерации могут быть установлены виды информации в зависимости от ее содержания или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обладателя.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6. Обладатель</w:t>
      </w:r>
      <w:r>
        <w:rPr>
          <w:rFonts w:ascii="Cambria" w:hAnsi="Cambria"/>
          <w:b/>
          <w:i/>
          <w:color w:val="4F81BC"/>
          <w:spacing w:val="-9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5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8"/>
        </w:numPr>
        <w:tabs>
          <w:tab w:pos="343" w:val="left" w:leader="none"/>
        </w:tabs>
        <w:spacing w:line="240" w:lineRule="auto" w:before="0" w:after="0"/>
        <w:ind w:left="102" w:right="64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343" w:val="left" w:leader="none"/>
        </w:tabs>
        <w:spacing w:line="240" w:lineRule="auto" w:before="0" w:after="0"/>
        <w:ind w:left="102" w:right="45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актами.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Обладатель информации, если иное не предусмотрено федеральными законами,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вправе: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362" w:val="left" w:leader="none"/>
        </w:tabs>
        <w:spacing w:line="240" w:lineRule="auto" w:before="0" w:after="0"/>
        <w:ind w:left="102" w:right="72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разрешать или ограничивать доступ к информации, определять порядок и условия такого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доступа;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использовать информацию, в том числе распространять ее, по своему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усмотрению;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362" w:val="left" w:leader="none"/>
        </w:tabs>
        <w:spacing w:line="240" w:lineRule="auto" w:before="0" w:after="0"/>
        <w:ind w:left="102" w:right="92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передавать информацию другим лицам по договору или на ином установленном законом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основании;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362" w:val="left" w:leader="none"/>
        </w:tabs>
        <w:spacing w:line="240" w:lineRule="auto" w:before="0" w:after="0"/>
        <w:ind w:left="102" w:right="92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защищать установленными законом способами свои права в случае незаконного получения информации или ее незаконного использования иными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лицами;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362" w:val="left" w:leader="none"/>
        </w:tabs>
        <w:spacing w:line="240" w:lineRule="auto" w:before="0" w:after="0"/>
        <w:ind w:left="102" w:right="78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осуществлять иные действия с информацией или разрешать осуществление таких действий.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Обладатель информации при осуществлении своих прав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обязан: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0"/>
        </w:numPr>
        <w:tabs>
          <w:tab w:pos="362" w:val="left" w:leader="none"/>
        </w:tabs>
        <w:spacing w:line="240" w:lineRule="auto" w:before="0" w:after="0"/>
        <w:ind w:left="102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соблюдать права и законные интересы иных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лиц;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0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принимать меры по защите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информации;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0"/>
        </w:numPr>
        <w:tabs>
          <w:tab w:pos="362" w:val="left" w:leader="none"/>
        </w:tabs>
        <w:spacing w:line="240" w:lineRule="auto" w:before="0" w:after="0"/>
        <w:ind w:left="102" w:right="11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ограничивать доступ к информации, если такая обязанность установлена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федеральными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7. Общедоступная</w:t>
      </w:r>
      <w:r>
        <w:rPr>
          <w:rFonts w:ascii="Cambria" w:hAnsi="Cambria"/>
          <w:b/>
          <w:i/>
          <w:color w:val="4F81BC"/>
          <w:spacing w:val="-9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информация</w:t>
      </w:r>
      <w:r>
        <w:rPr>
          <w:rFonts w:ascii="Cambria" w:hAnsi="Cambria"/>
          <w:sz w:val="22"/>
        </w:rPr>
      </w:r>
    </w:p>
    <w:p>
      <w:pPr>
        <w:spacing w:line="240" w:lineRule="auto" w:before="5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40" w:lineRule="auto" w:before="0" w:after="0"/>
        <w:ind w:left="102" w:right="18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К общедоступной информации относятся общеизвестные сведения и иная информация, доступ к которой не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ограничен.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40" w:lineRule="auto" w:before="0" w:after="0"/>
        <w:ind w:left="102" w:right="19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Общедоступная информация может использоваться любыми лицами по их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усмотрению </w:t>
      </w:r>
      <w:r>
        <w:rPr>
          <w:rFonts w:ascii="Times New Roman" w:hAnsi="Times New Roman"/>
          <w:sz w:val="24"/>
        </w:rPr>
        <w:t>при соблюдении установленных федеральными законами ограничений в отношении распространения такой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40" w:lineRule="auto" w:before="46" w:after="0"/>
        <w:ind w:left="102" w:right="17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Обладатель информации, ставшей общедоступной по его решению, вправе требовать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от </w:t>
      </w:r>
      <w:r>
        <w:rPr>
          <w:rFonts w:ascii="Times New Roman" w:hAnsi="Times New Roman"/>
          <w:sz w:val="24"/>
        </w:rPr>
        <w:t>лиц, распространяющих такую информацию, указывать себя в качестве источника такой информации.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40" w:lineRule="auto" w:before="0" w:after="0"/>
        <w:ind w:left="102" w:right="11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Информация, размещаемая ее обладателями в сети "Интернет" в формате,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допускающем </w:t>
      </w:r>
      <w:r>
        <w:rPr>
          <w:rFonts w:ascii="Times New Roman" w:hAnsi="Times New Roman"/>
          <w:sz w:val="24"/>
        </w:rPr>
        <w:t>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данных.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708"/>
        <w:jc w:val="left"/>
      </w:pPr>
      <w:r>
        <w:rPr/>
        <w:t>(часть 4 введена Федеральным законом от 07.06.2013 N</w:t>
      </w:r>
      <w:r>
        <w:rPr>
          <w:spacing w:val="-12"/>
        </w:rPr>
        <w:t> </w:t>
      </w:r>
      <w:r>
        <w:rPr/>
        <w:t>112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40" w:lineRule="auto" w:before="0" w:after="0"/>
        <w:ind w:left="102" w:right="30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 в форме открытых данных размещается в сети "Интернет" с учетом требований законодательства Российской Федерации о государственной тайне. В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случае, </w:t>
      </w:r>
      <w:r>
        <w:rPr>
          <w:rFonts w:ascii="Times New Roman" w:hAnsi="Times New Roman"/>
          <w:sz w:val="24"/>
        </w:rPr>
        <w:t>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сведениями.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708"/>
        <w:jc w:val="left"/>
      </w:pPr>
      <w:r>
        <w:rPr/>
        <w:t>(часть 5 введена Федеральным законом от 07.06.2013 N</w:t>
      </w:r>
      <w:r>
        <w:rPr>
          <w:spacing w:val="-12"/>
        </w:rPr>
        <w:t> </w:t>
      </w:r>
      <w:r>
        <w:rPr/>
        <w:t>112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40" w:lineRule="auto" w:before="0" w:after="0"/>
        <w:ind w:left="102" w:right="18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открытых </w:t>
      </w:r>
      <w:r>
        <w:rPr>
          <w:rFonts w:ascii="Times New Roman" w:hAnsi="Times New Roman"/>
          <w:sz w:val="24"/>
        </w:rPr>
        <w:t>данных осуществляется с нарушением требований Федерального закона от 27 июля 2006 года N 152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данных.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708"/>
        <w:jc w:val="left"/>
      </w:pPr>
      <w:r>
        <w:rPr/>
        <w:t>(часть 6 введена Федеральным законом от 07.06.2013 N</w:t>
      </w:r>
      <w:r>
        <w:rPr>
          <w:spacing w:val="-12"/>
        </w:rPr>
        <w:t> </w:t>
      </w:r>
      <w:r>
        <w:rPr/>
        <w:t>112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708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8. Право на доступ к</w:t>
      </w:r>
      <w:r>
        <w:rPr>
          <w:rFonts w:ascii="Cambria" w:hAnsi="Cambria"/>
          <w:b/>
          <w:i/>
          <w:color w:val="4F81BC"/>
          <w:spacing w:val="-13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102" w:right="23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Граждане (физические лица) и организации (юридические лица) (далее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102" w:right="13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свободы.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102" w:right="18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указанными </w:t>
      </w:r>
      <w:r>
        <w:rPr>
          <w:rFonts w:ascii="Times New Roman" w:hAnsi="Times New Roman"/>
          <w:sz w:val="24"/>
        </w:rPr>
        <w:t>органами при осуществлении этой организацией своей уставной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деятельности.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Не может быть ограничен доступ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к: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40"/>
        </w:sectPr>
      </w:pPr>
    </w:p>
    <w:p>
      <w:pPr>
        <w:pStyle w:val="ListParagraph"/>
        <w:numPr>
          <w:ilvl w:val="0"/>
          <w:numId w:val="13"/>
        </w:numPr>
        <w:tabs>
          <w:tab w:pos="362" w:val="left" w:leader="none"/>
        </w:tabs>
        <w:spacing w:line="240" w:lineRule="auto" w:before="46" w:after="0"/>
        <w:ind w:left="102" w:right="163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самоуправления;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3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информации о состоянии окружающей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среды;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3"/>
        </w:numPr>
        <w:tabs>
          <w:tab w:pos="362" w:val="left" w:leader="none"/>
        </w:tabs>
        <w:spacing w:line="240" w:lineRule="auto" w:before="0" w:after="0"/>
        <w:ind w:left="102" w:right="106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тайну);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3"/>
        </w:numPr>
        <w:tabs>
          <w:tab w:pos="362" w:val="left" w:leader="none"/>
        </w:tabs>
        <w:spacing w:line="240" w:lineRule="auto" w:before="0" w:after="0"/>
        <w:ind w:left="102" w:right="23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3"/>
        </w:numPr>
        <w:tabs>
          <w:tab w:pos="362" w:val="left" w:leader="none"/>
        </w:tabs>
        <w:spacing w:line="240" w:lineRule="auto" w:before="0" w:after="0"/>
        <w:ind w:left="102" w:right="91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иной информации, недопустимость ограничения доступа к которой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установлена </w:t>
      </w:r>
      <w:r>
        <w:rPr>
          <w:rFonts w:ascii="Times New Roman" w:hAnsi="Times New Roman"/>
          <w:sz w:val="24"/>
        </w:rPr>
        <w:t>федеральными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102" w:right="26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Государственные органы и органы местного самоуправления обязаны обеспечивать доступ, в том числе с использованием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/>
        <w:t>(в ред. Федерального закона от 27.07.2010 N</w:t>
      </w:r>
      <w:r>
        <w:rPr>
          <w:spacing w:val="-8"/>
        </w:rPr>
        <w:t> </w:t>
      </w:r>
      <w:r>
        <w:rPr/>
        <w:t>227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102" w:right="35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на</w:t>
      </w:r>
    </w:p>
    <w:p>
      <w:pPr>
        <w:pStyle w:val="BodyText"/>
        <w:spacing w:line="240" w:lineRule="auto"/>
        <w:ind w:right="193"/>
        <w:jc w:val="left"/>
      </w:pPr>
      <w:r>
        <w:rPr/>
        <w:t>доступ к информации, могут быть обжалованы в вышестоящий орган или вышестоящему должностному лицу либо в</w:t>
      </w:r>
      <w:r>
        <w:rPr>
          <w:spacing w:val="-10"/>
        </w:rPr>
        <w:t> </w:t>
      </w:r>
      <w:r>
        <w:rPr/>
        <w:t>суд.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102" w:right="53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законодательством.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Предоставляется бесплатно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информация: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362" w:val="left" w:leader="none"/>
        </w:tabs>
        <w:spacing w:line="240" w:lineRule="auto" w:before="0" w:after="0"/>
        <w:ind w:left="102" w:right="108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 деятельности государственных органов и органов местного самоуправления, размещенная такими органами в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сетях;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362" w:val="left" w:leader="none"/>
        </w:tabs>
        <w:spacing w:line="240" w:lineRule="auto" w:before="0" w:after="0"/>
        <w:ind w:left="102" w:right="70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затрагивающая права и установленные законодательством Российской Федерации обязанности заинтересованного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лица;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иная установленная законом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информация.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343" w:val="left" w:leader="none"/>
        </w:tabs>
        <w:spacing w:line="240" w:lineRule="auto" w:before="0" w:after="0"/>
        <w:ind w:left="102" w:right="11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на условиях, которые установлены федеральными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80"/>
        </w:sectPr>
      </w:pPr>
    </w:p>
    <w:p>
      <w:pPr>
        <w:spacing w:before="54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9. Ограничение доступа к</w:t>
      </w:r>
      <w:r>
        <w:rPr>
          <w:rFonts w:ascii="Cambria" w:hAnsi="Cambria"/>
          <w:b/>
          <w:i/>
          <w:color w:val="4F81BC"/>
          <w:spacing w:val="-13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30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Ограничение доступа к информации устанавливается федеральными законами в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целях </w:t>
      </w:r>
      <w:r>
        <w:rPr>
          <w:rFonts w:ascii="Times New Roman" w:hAnsi="Times New Roman"/>
          <w:sz w:val="24"/>
        </w:rPr>
        <w:t>защиты основ конституционного строя, нравственности, здоровья, прав и законных интересов других лиц, обеспечения обороны страны и безопасности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государства.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87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Обязательным является соблюдение конфиденциальности информации, доступ к которой ограничен федеральными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79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Защита информации, составляющей государственную тайну, осуществляется в соответствии с законодательством Российской Федерации о государственной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тайне.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Примечание:</w:t>
      </w:r>
    </w:p>
    <w:p>
      <w:pPr>
        <w:pStyle w:val="BodyText"/>
        <w:spacing w:line="240" w:lineRule="auto"/>
        <w:ind w:right="148"/>
        <w:jc w:val="left"/>
      </w:pPr>
      <w:r>
        <w:rPr/>
        <w:t>По вопросу, касающемуся порядка обращения со служебной информацией ограниченного распространения в федеральных органах исполнительной власти, см. Постановление Правительства РФ от 03.11.1994 N</w:t>
      </w:r>
      <w:r>
        <w:rPr>
          <w:spacing w:val="-7"/>
        </w:rPr>
        <w:t> </w:t>
      </w:r>
      <w:r>
        <w:rPr/>
        <w:t>1233.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11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13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случаях, </w:t>
      </w:r>
      <w:r>
        <w:rPr>
          <w:rFonts w:ascii="Times New Roman" w:hAnsi="Times New Roman"/>
          <w:sz w:val="24"/>
        </w:rPr>
        <w:t>если на эти лица федеральными законами возложены обязанности по соблюдению конфиденциальности такой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72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Информация, составляющая профессиональную тайну, может быть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предоставлена </w:t>
      </w:r>
      <w:r>
        <w:rPr>
          <w:rFonts w:ascii="Times New Roman" w:hAnsi="Times New Roman"/>
          <w:sz w:val="24"/>
        </w:rPr>
        <w:t>третьим лицам в соответствии с федеральными законами и (или) по решению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суда.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63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себе.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17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40" w:lineRule="auto" w:before="0" w:after="0"/>
        <w:ind w:left="102" w:right="35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Порядок доступа к персональным данным граждан (физических лиц) устанавливается федеральным законом о персональных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данных.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10. Распространение информации или предоставление</w:t>
      </w:r>
      <w:r>
        <w:rPr>
          <w:rFonts w:ascii="Cambria" w:hAnsi="Cambria"/>
          <w:b/>
          <w:i/>
          <w:color w:val="4F81BC"/>
          <w:spacing w:val="-26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1"/>
        <w:rPr>
          <w:rFonts w:ascii="Cambria" w:hAnsi="Cambria" w:cs="Cambria" w:eastAsia="Cambria" w:hint="default"/>
          <w:b/>
          <w:bCs/>
          <w:i/>
          <w:sz w:val="27"/>
          <w:szCs w:val="27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74" w:lineRule="exact" w:before="0" w:after="0"/>
        <w:ind w:left="102" w:right="31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Российской Федерации распространение информации осуществляется свободно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при </w:t>
      </w:r>
      <w:r>
        <w:rPr>
          <w:rFonts w:ascii="Times New Roman" w:hAnsi="Times New Roman"/>
          <w:sz w:val="24"/>
        </w:rPr>
        <w:t>соблюдении требований, установленных законодательством Российской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102" w:right="67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лица.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46" w:after="0"/>
        <w:ind w:left="102" w:right="29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При использовании для распространения информации средств, позволяющих определять получателей информации, в том числе почтовых отправлений и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электронных </w:t>
      </w:r>
      <w:r>
        <w:rPr>
          <w:rFonts w:ascii="Times New Roman" w:hAnsi="Times New Roman"/>
          <w:sz w:val="24"/>
        </w:rPr>
        <w:t>сообщений, лицо, распространяющее информацию, обязано обеспечить получателю информации возможность отказа от такой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102" w:right="71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Предоставление информации осуществляется в порядке, который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устанавливается </w:t>
      </w:r>
      <w:r>
        <w:rPr>
          <w:rFonts w:ascii="Times New Roman" w:hAnsi="Times New Roman"/>
          <w:sz w:val="24"/>
        </w:rPr>
        <w:t>соглашением лиц, участвующих в обмене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информацией.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102" w:right="58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102" w:right="30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Запрещается распространение информации, которая направлена на пропаганду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войны, </w:t>
      </w:r>
      <w:r>
        <w:rPr>
          <w:rFonts w:ascii="Times New Roman" w:hAnsi="Times New Roman"/>
          <w:sz w:val="24"/>
        </w:rPr>
        <w:t>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ответственность.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line="276" w:lineRule="auto" w:before="0"/>
        <w:ind w:left="102" w:right="875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10.1. Обязанности организатора распространения информации в сети "Интернет"</w:t>
      </w:r>
      <w:r>
        <w:rPr>
          <w:rFonts w:ascii="Cambria" w:hAnsi="Cambria"/>
          <w:sz w:val="22"/>
        </w:rPr>
      </w:r>
    </w:p>
    <w:p>
      <w:pPr>
        <w:spacing w:line="240" w:lineRule="auto" w:before="2"/>
        <w:rPr>
          <w:rFonts w:ascii="Cambria" w:hAnsi="Cambria" w:cs="Cambria" w:eastAsia="Cambria" w:hint="default"/>
          <w:b/>
          <w:bCs/>
          <w:i/>
          <w:sz w:val="23"/>
          <w:szCs w:val="23"/>
        </w:rPr>
      </w:pPr>
    </w:p>
    <w:p>
      <w:pPr>
        <w:pStyle w:val="ListParagraph"/>
        <w:numPr>
          <w:ilvl w:val="0"/>
          <w:numId w:val="17"/>
        </w:numPr>
        <w:tabs>
          <w:tab w:pos="343" w:val="left" w:leader="none"/>
        </w:tabs>
        <w:spacing w:line="240" w:lineRule="auto" w:before="0" w:after="0"/>
        <w:ind w:left="102" w:right="39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"Интернет".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7"/>
        </w:numPr>
        <w:tabs>
          <w:tab w:pos="343" w:val="left" w:leader="none"/>
        </w:tabs>
        <w:spacing w:line="240" w:lineRule="auto" w:before="0" w:after="0"/>
        <w:ind w:left="102" w:right="23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Организатор распространения информации в сети "Интернет" обязан в установленном Правительством Российской Федерации порядке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связи, о начале осуществления деятельности, указанной в части 1 настоящей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статьи.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7"/>
        </w:numPr>
        <w:tabs>
          <w:tab w:pos="343" w:val="left" w:leader="none"/>
        </w:tabs>
        <w:spacing w:line="240" w:lineRule="auto" w:before="0" w:after="0"/>
        <w:ind w:left="102" w:right="36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Организатор распространения информации в сети "Интернет" обязан хранить на территории Российской Федерации информацию о фактах приема, передачи, доставки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(или) обработки голосовой информации, письменного текста, изображений, звуков или иных электронных сообщений пользователей сети "Интернет" и информацию об этих пользователях в течение шести месяцев с момента окончания осуществления таких действий, а также предоставлять указанную информацию уполномоченным государственным органам, осуществляющим оперативно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разыскную деятельность или обеспечение безопасности Российской Федерации, в случаях, установленных федеральными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7"/>
        </w:numPr>
        <w:tabs>
          <w:tab w:pos="343" w:val="left" w:leader="none"/>
        </w:tabs>
        <w:spacing w:line="240" w:lineRule="auto" w:before="0" w:after="0"/>
        <w:ind w:left="102" w:right="11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Организатор распространения информации в сети "Интернет"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разыскную деятельность или обеспечение безопасности Российской Федерации, требований к оборудованию и программно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техническим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Порядок взаимодействия организаторов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распространения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BodyText"/>
        <w:spacing w:line="240" w:lineRule="auto" w:before="46"/>
        <w:ind w:right="352"/>
        <w:jc w:val="left"/>
      </w:pPr>
      <w:r>
        <w:rPr/>
        <w:t>информации в сети "Интернет" с уполномоченными государственными органами, осуществляющими оперативно</w:t>
      </w:r>
      <w:r>
        <w:rPr>
          <w:rFonts w:ascii="Times New Roman" w:hAnsi="Times New Roman"/>
        </w:rPr>
        <w:t>-</w:t>
      </w:r>
      <w:r>
        <w:rPr/>
        <w:t>разыскную деятельность или обеспечение безопасности Российской Федерации, устанавливается Правительством Российской</w:t>
      </w:r>
      <w:r>
        <w:rPr>
          <w:spacing w:val="-29"/>
        </w:rPr>
        <w:t> </w:t>
      </w:r>
      <w:r>
        <w:rPr/>
        <w:t>Федерации.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7"/>
        </w:numPr>
        <w:tabs>
          <w:tab w:pos="343" w:val="left" w:leader="none"/>
        </w:tabs>
        <w:spacing w:line="240" w:lineRule="auto" w:before="0" w:after="0"/>
        <w:ind w:left="102" w:right="9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Обязанности, предусмотренные настоящей статьей, не распространяются на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операторов </w:t>
      </w:r>
      <w:r>
        <w:rPr>
          <w:rFonts w:ascii="Times New Roman" w:hAnsi="Times New Roman"/>
          <w:sz w:val="24"/>
        </w:rPr>
        <w:t>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части 1 настоящей статьи деятельность для личных, семейных и домашних нужд. Правительством Российской Федерации в целях применения положений настоящей статьи определяется перечень личных, семейных и домашних нужд при осуществлении деятельности, указанной в части 1 настоящей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статьи.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7"/>
        </w:numPr>
        <w:tabs>
          <w:tab w:pos="343" w:val="left" w:leader="none"/>
        </w:tabs>
        <w:spacing w:line="240" w:lineRule="auto" w:before="0" w:after="0"/>
        <w:ind w:left="102" w:right="46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Состав информации, подлежащей хранению в соответствии с частью 3 настоящей статьи, место и правила ее хранения, порядок ее предоставления уполномоченным государственным органам, осуществляющим оперативно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разыскную деятельность или обеспечение безопасности Российской Федерации, а также порядок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определяются Правительством Российской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879"/>
        <w:jc w:val="left"/>
      </w:pPr>
      <w:r>
        <w:rPr/>
        <w:t>(Ст. 10.1 введена Федеральным законом от 05.052014 N</w:t>
      </w:r>
      <w:r>
        <w:rPr>
          <w:spacing w:val="-10"/>
        </w:rPr>
        <w:t> </w:t>
      </w:r>
      <w:r>
        <w:rPr/>
        <w:t>97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278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10.2. Особенности распространения блогером общедоступной</w:t>
      </w:r>
      <w:r>
        <w:rPr>
          <w:rFonts w:ascii="Cambria" w:hAnsi="Cambria"/>
          <w:b/>
          <w:i/>
          <w:color w:val="4F81BC"/>
          <w:spacing w:val="-29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102" w:right="26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Владелец сайта и (или) страницы сайта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 (далее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блогер), при размещении и использовании указанной информации, в том числе при размещении указанной информации на данных сайте или странице сайта иными пользователями сети "Интернет", обязан обеспечивать соблюдение законодательства Российской Федерации, в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частности: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0" w:after="0"/>
        <w:ind w:left="102" w:right="18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не допускать использование сайта или страницы сайта в сети "Интернет"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брань;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0" w:after="0"/>
        <w:ind w:left="102" w:right="23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проверять достоверность размещаемой общедоступной информации до ее размещения и незамедлительно удалять размещенную недостоверную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информацию;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0" w:after="0"/>
        <w:ind w:left="102" w:right="12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не допускать распространение информации о частной жизни гражданина с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нарушением </w:t>
      </w:r>
      <w:r>
        <w:rPr>
          <w:rFonts w:ascii="Times New Roman" w:hAnsi="Times New Roman"/>
          <w:sz w:val="24"/>
        </w:rPr>
        <w:t>гражданского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законодательства;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0" w:after="0"/>
        <w:ind w:left="102" w:right="41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соблюдать запреты и ограничения, предусмотренные законодательством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Российской </w:t>
      </w:r>
      <w:r>
        <w:rPr>
          <w:rFonts w:ascii="Times New Roman" w:hAnsi="Times New Roman"/>
          <w:sz w:val="24"/>
        </w:rPr>
        <w:t>Федерации о референдуме и законодательством Российской Федерации о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выборах;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0" w:after="0"/>
        <w:ind w:left="102" w:right="88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соблюдать требования законодательства Российской Федерации, регулирующие порядок распространения массовой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информации;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800"/>
        </w:sect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46" w:after="0"/>
        <w:ind w:left="102" w:right="77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соблюдать права и законные интересы граждан и организаций, в том числе честь, достоинство и деловую репутацию граждан, деловую репутацию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организаций.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102" w:right="94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При размещении информации на сайте или странице сайта в сети "Интернет" не допускается: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tabs>
          <w:tab w:pos="362" w:val="left" w:leader="none"/>
        </w:tabs>
        <w:spacing w:line="240" w:lineRule="auto" w:before="0" w:after="0"/>
        <w:ind w:left="102" w:right="75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использование сайта или страницы сайта в сети "Интернет" в целях сокрытия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или </w:t>
      </w:r>
      <w:r>
        <w:rPr>
          <w:rFonts w:ascii="Times New Roman" w:hAnsi="Times New Roman"/>
          <w:sz w:val="24"/>
        </w:rPr>
        <w:t>фальсификации общественно значимых сведений, распространения заведомо недостоверной информации под видом достоверных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сообщений;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tabs>
          <w:tab w:pos="362" w:val="left" w:leader="none"/>
        </w:tabs>
        <w:spacing w:line="240" w:lineRule="auto" w:before="0" w:after="0"/>
        <w:ind w:left="102" w:right="13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убеждениями.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Блогер имеет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право: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1"/>
        </w:numPr>
        <w:tabs>
          <w:tab w:pos="362" w:val="left" w:leader="none"/>
        </w:tabs>
        <w:spacing w:line="240" w:lineRule="auto" w:before="0" w:after="0"/>
        <w:ind w:left="102" w:right="10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свободно искать, получать, передавать и распространять информацию любым способом в соответствии с законодательством Российской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Федерации;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1"/>
        </w:numPr>
        <w:tabs>
          <w:tab w:pos="362" w:val="left" w:leader="none"/>
        </w:tabs>
        <w:spacing w:line="240" w:lineRule="auto" w:before="0" w:after="0"/>
        <w:ind w:left="102" w:right="20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излагать на своих сайте или странице сайта в сети "Интернет" свои личные суждения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оценки с указанием своего имени или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псевдонима;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1"/>
        </w:numPr>
        <w:tabs>
          <w:tab w:pos="362" w:val="left" w:leader="none"/>
        </w:tabs>
        <w:spacing w:line="240" w:lineRule="auto" w:before="0" w:after="0"/>
        <w:ind w:left="102" w:right="18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размещать или допускать размещение на своих сайте или странице сайта в сети "Интернет" текстов и (или) иных материалов других пользователей сети "Интернет",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если </w:t>
      </w:r>
      <w:r>
        <w:rPr>
          <w:rFonts w:ascii="Times New Roman" w:hAnsi="Times New Roman"/>
          <w:sz w:val="24"/>
        </w:rPr>
        <w:t>размещение таких текстов и (или) иных материалов не противоречит законодательству Российской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Федерации;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1"/>
        </w:numPr>
        <w:tabs>
          <w:tab w:pos="362" w:val="left" w:leader="none"/>
        </w:tabs>
        <w:spacing w:line="240" w:lineRule="auto" w:before="0" w:after="0"/>
        <w:ind w:left="102" w:right="21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распространять на возмездной основе рекламу в соответствии с гражданским законодательством, Федеральным законом от 13 марта 2006 года N 38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 "О рекламе" на своих сайте или странице сайта в сети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"Интернет".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102" w:right="24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Злоупотребление правом на распространение общедоступной информации, выразившееся в нарушении требований частей 1, 2 и 3 настоящей статьи, влечет за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собой </w:t>
      </w:r>
      <w:r>
        <w:rPr>
          <w:rFonts w:ascii="Times New Roman" w:hAnsi="Times New Roman"/>
          <w:sz w:val="24"/>
        </w:rPr>
        <w:t>уголовную, административную или иную ответственность в соответствии с законодательством Российской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102" w:right="505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Блогер обязан разместить на своих сайте или странице сайта в сети "Интернет" свои фамилию и инициалы, электронный адрес для направления ему юридически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значимых </w:t>
      </w:r>
      <w:r>
        <w:rPr>
          <w:rFonts w:ascii="Times New Roman" w:hAnsi="Times New Roman"/>
          <w:sz w:val="24"/>
        </w:rPr>
        <w:t>сообщений.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102" w:right="92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Блогер обязан разместить на своих сайте или странице сайта в сети "Интернет" незамедлительно при получении решение суда, вступившее в законную силу и содержащее требование о его опубликовании на данных сайте или странице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сайта.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102" w:right="22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Владельцы сайтов в сети "Интернет", которые зарегистрированы в соответствии с Законом Российской Федерации от 27 декабря 1991 года N 2124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 "О средствах массовой информации" в качестве сетевых изданий, не являются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блогерами.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102" w:right="21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сайтов и (или) страниц сайтов в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сети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80"/>
        </w:sectPr>
      </w:pPr>
    </w:p>
    <w:p>
      <w:pPr>
        <w:pStyle w:val="BodyText"/>
        <w:spacing w:line="240" w:lineRule="auto" w:before="46"/>
        <w:ind w:right="388"/>
        <w:jc w:val="left"/>
      </w:pPr>
      <w:r>
        <w:rPr/>
        <w:t>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"Интернет". В целях обеспечения формирования реестра сайтов и (или) страниц сайтов в сети "Интернет"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</w:t>
      </w:r>
      <w:r>
        <w:rPr>
          <w:spacing w:val="-14"/>
        </w:rPr>
        <w:t> </w:t>
      </w:r>
      <w:r>
        <w:rPr/>
        <w:t>связи: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2"/>
        </w:numPr>
        <w:tabs>
          <w:tab w:pos="362" w:val="left" w:leader="none"/>
        </w:tabs>
        <w:spacing w:line="240" w:lineRule="auto" w:before="0" w:after="0"/>
        <w:ind w:left="102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организует мониторинг сайтов и страниц сайтов в сети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"Интернет";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2"/>
        </w:numPr>
        <w:tabs>
          <w:tab w:pos="364" w:val="left" w:leader="none"/>
        </w:tabs>
        <w:spacing w:line="240" w:lineRule="auto" w:before="0" w:after="0"/>
        <w:ind w:left="102" w:right="18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утверждает методику определения количества пользователей сайта или страницы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сайта </w:t>
      </w:r>
      <w:r>
        <w:rPr>
          <w:rFonts w:ascii="Times New Roman" w:hAnsi="Times New Roman"/>
          <w:sz w:val="24"/>
        </w:rPr>
        <w:t>в сети "Интернет" в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сутки;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2"/>
        </w:numPr>
        <w:tabs>
          <w:tab w:pos="362" w:val="left" w:leader="none"/>
        </w:tabs>
        <w:spacing w:line="240" w:lineRule="auto" w:before="0" w:after="0"/>
        <w:ind w:left="102" w:right="26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вправе запрашивать у организаторов распространения информации в сети "Интернет", блогеров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связи.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40" w:lineRule="auto" w:before="0" w:after="0"/>
        <w:ind w:left="102" w:right="28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 обнаружения в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 сетях, в том числе в сети "Интернет", сайтов или страниц сайтов, на которых размещается общедоступная информация и доступ к которым в течение суток составляет более трех тысяч пользователей сети "Интернет", включая рассмотрение соответствующих обращений граждан или организаций, федеральный орган исполнительной власти,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осуществляющий </w:t>
      </w:r>
      <w:r>
        <w:rPr>
          <w:rFonts w:ascii="Times New Roman" w:hAnsi="Times New Roman"/>
          <w:sz w:val="24"/>
        </w:rPr>
        <w:t>функции по контролю и надзору в сфере средств массовой информации, массовых коммуникаций, информационных технологий и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связи: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240" w:lineRule="auto" w:before="0" w:after="0"/>
        <w:ind w:left="102" w:right="17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включает указанные сайт или страницу сайта в сети "Интернет" в реестр сайтов и (или) страниц сайтов в сети "Интернет", на которых размещается общедоступная информация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доступ к которым в течение суток составляет более трех тысяч пользователей сети "Интернет";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240" w:lineRule="auto" w:before="0" w:after="0"/>
        <w:ind w:left="102" w:right="71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определяет провайдера хостинга или иное обеспечивающее размещение сайта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или </w:t>
      </w:r>
      <w:r>
        <w:rPr>
          <w:rFonts w:ascii="Times New Roman" w:hAnsi="Times New Roman"/>
          <w:sz w:val="24"/>
        </w:rPr>
        <w:t>страницы сайта в сети "Интернет"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лицо;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240" w:lineRule="auto" w:before="0" w:after="0"/>
        <w:ind w:left="102" w:right="66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блогера;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240" w:lineRule="auto" w:before="0" w:after="0"/>
        <w:ind w:left="102" w:right="89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фиксирует дату и время направления уведомления провайдеру хостинга или указанному в пункте 2 настоящей части лицу в соответствующей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информационной </w:t>
      </w:r>
      <w:r>
        <w:rPr>
          <w:rFonts w:ascii="Times New Roman" w:hAnsi="Times New Roman"/>
          <w:sz w:val="24"/>
        </w:rPr>
        <w:t>системе.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463" w:val="left" w:leader="none"/>
        </w:tabs>
        <w:spacing w:line="240" w:lineRule="auto" w:before="0" w:after="0"/>
        <w:ind w:left="102" w:right="10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течение трех рабочих дней с момента получения уведомления, указанного в пункте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3 </w:t>
      </w:r>
      <w:r>
        <w:rPr>
          <w:rFonts w:ascii="Times New Roman" w:hAnsi="Times New Roman"/>
          <w:sz w:val="24"/>
        </w:rPr>
        <w:t>части 9 настоящей статьи, провайдер хостинга или указанное в пункте 2 части 9 настоящей статьи лицо обязаны предоставить данные, позволяющие идентифицировать блогера.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463" w:val="left" w:leader="none"/>
        </w:tabs>
        <w:spacing w:line="240" w:lineRule="auto" w:before="0" w:after="0"/>
        <w:ind w:left="102" w:right="30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После получения данных, указанных в пункте 3 части 9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блогеру уведомление о включении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его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BodyText"/>
        <w:spacing w:line="240" w:lineRule="auto" w:before="46"/>
        <w:ind w:right="482"/>
        <w:jc w:val="left"/>
      </w:pPr>
      <w:r>
        <w:rPr/>
        <w:t>сайта или страницы сайта в реестр сайтов и (или) страниц сайтов в сети "Интернет",</w:t>
      </w:r>
      <w:r>
        <w:rPr>
          <w:spacing w:val="-28"/>
        </w:rPr>
        <w:t> </w:t>
      </w:r>
      <w:r>
        <w:rPr/>
        <w:t>на </w:t>
      </w:r>
      <w:r>
        <w:rPr/>
        <w:t>которых размещается общедоступная информация и доступ к которым в течение суток составляет более трех тысяч пользователей сети "Интернет", с указанием требований законодательства Российской Федерации, применимых к данным сайту или странице сайта в сети</w:t>
      </w:r>
      <w:r>
        <w:rPr>
          <w:spacing w:val="-11"/>
        </w:rPr>
        <w:t> </w:t>
      </w:r>
      <w:r>
        <w:rPr/>
        <w:t>"Интернет".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18"/>
        </w:numPr>
        <w:tabs>
          <w:tab w:pos="463" w:val="left" w:leader="none"/>
        </w:tabs>
        <w:spacing w:line="240" w:lineRule="auto" w:before="0" w:after="0"/>
        <w:ind w:left="102" w:right="12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случае, если доступ к сайту или странице сайта в сети "Интернет" на протяжении трех месяцев составляет в течение суток менее трех тысяч пользователей сети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"Интернет", </w:t>
      </w:r>
      <w:r>
        <w:rPr>
          <w:rFonts w:ascii="Times New Roman" w:hAnsi="Times New Roman"/>
          <w:sz w:val="24"/>
        </w:rPr>
        <w:t>данный сайт или данная страница сайта в сети "Интернет" по заявлению блогера исключается из реестра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о чем блогеру направляется соответствующее уведомление. Данные сайт или страница сайта в сети "Интернет" могут быть исключены из этого реестра при отсутствии заявления блогера, если доступ к данным сайту или странице сайта в сети "Интернет" на протяжении шести месяцев составляет в течение суток менее трех тысяч пользователей сети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"Интернет".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(Ст. 10.2 введена Федеральным законом от 05.052014 N</w:t>
      </w:r>
      <w:r>
        <w:rPr>
          <w:spacing w:val="-11"/>
        </w:rPr>
        <w:t> </w:t>
      </w:r>
      <w:r>
        <w:rPr/>
        <w:t>97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11. Документирование</w:t>
      </w:r>
      <w:r>
        <w:rPr>
          <w:rFonts w:ascii="Cambria" w:hAnsi="Cambria"/>
          <w:b/>
          <w:i/>
          <w:color w:val="4F81BC"/>
          <w:spacing w:val="-14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24"/>
        </w:numPr>
        <w:tabs>
          <w:tab w:pos="343" w:val="left" w:leader="none"/>
        </w:tabs>
        <w:spacing w:line="240" w:lineRule="auto" w:before="0" w:after="0"/>
        <w:ind w:left="102" w:right="95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Законодательством Российской Федерации или соглашением сторон могут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быть </w:t>
      </w:r>
      <w:r>
        <w:rPr>
          <w:rFonts w:ascii="Times New Roman" w:hAnsi="Times New Roman"/>
          <w:sz w:val="24"/>
        </w:rPr>
        <w:t>установлены требования к документированию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4"/>
        </w:numPr>
        <w:tabs>
          <w:tab w:pos="343" w:val="left" w:leader="none"/>
        </w:tabs>
        <w:spacing w:line="240" w:lineRule="auto" w:before="0" w:after="0"/>
        <w:ind w:left="102" w:right="10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государственными </w:t>
      </w:r>
      <w:r>
        <w:rPr>
          <w:rFonts w:ascii="Times New Roman" w:hAnsi="Times New Roman"/>
          <w:sz w:val="24"/>
        </w:rPr>
        <w:t>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4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Утратил силу.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Федеральный закон от 06.04.2011 N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65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</w:t>
      </w:r>
      <w:r>
        <w:rPr>
          <w:rFonts w:ascii="Times New Roman" w:hAnsi="Times New Roman"/>
          <w:sz w:val="24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4"/>
        </w:numPr>
        <w:tabs>
          <w:tab w:pos="343" w:val="left" w:leader="none"/>
        </w:tabs>
        <w:spacing w:line="240" w:lineRule="auto" w:before="0" w:after="0"/>
        <w:ind w:left="102" w:right="40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целях заключения гражданско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обмен </w:t>
      </w:r>
      <w:r>
        <w:rPr>
          <w:rFonts w:ascii="Times New Roman" w:hAnsi="Times New Roman"/>
          <w:sz w:val="24"/>
        </w:rPr>
        <w:t>документами.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(в ред. Федерального закона от 06.04.2011 N</w:t>
      </w:r>
      <w:r>
        <w:rPr>
          <w:spacing w:val="-8"/>
        </w:rPr>
        <w:t> </w:t>
      </w:r>
      <w:r>
        <w:rPr/>
        <w:t>65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4"/>
        </w:numPr>
        <w:tabs>
          <w:tab w:pos="343" w:val="left" w:leader="none"/>
        </w:tabs>
        <w:spacing w:line="240" w:lineRule="auto" w:before="0" w:after="0"/>
        <w:ind w:left="102" w:right="55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Право собственности и иные вещные права на материальные носители,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содержащие </w:t>
      </w:r>
      <w:r>
        <w:rPr>
          <w:rFonts w:ascii="Times New Roman" w:hAnsi="Times New Roman"/>
          <w:sz w:val="24"/>
        </w:rPr>
        <w:t>документированную информацию, устанавливаются гражданским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законодательством.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76" w:lineRule="auto" w:before="0"/>
        <w:ind w:left="102" w:right="588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12. Государственное регулирование в сфере применения информационных технологий</w:t>
      </w:r>
      <w:r>
        <w:rPr>
          <w:rFonts w:ascii="Cambria" w:hAnsi="Cambria"/>
          <w:sz w:val="22"/>
        </w:rPr>
      </w:r>
    </w:p>
    <w:p>
      <w:pPr>
        <w:spacing w:line="240" w:lineRule="auto" w:before="9"/>
        <w:rPr>
          <w:rFonts w:ascii="Cambria" w:hAnsi="Cambria" w:cs="Cambria" w:eastAsia="Cambria" w:hint="default"/>
          <w:b/>
          <w:bCs/>
          <w:i/>
          <w:sz w:val="23"/>
          <w:szCs w:val="23"/>
        </w:rPr>
      </w:pPr>
    </w:p>
    <w:p>
      <w:pPr>
        <w:pStyle w:val="ListParagraph"/>
        <w:numPr>
          <w:ilvl w:val="0"/>
          <w:numId w:val="25"/>
        </w:numPr>
        <w:tabs>
          <w:tab w:pos="343" w:val="left" w:leader="none"/>
        </w:tabs>
        <w:spacing w:line="274" w:lineRule="exact" w:before="0" w:after="0"/>
        <w:ind w:left="102" w:right="63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Государственное регулирование в сфере применения информационных технологий предусматривает:</w:t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ListParagraph"/>
        <w:numPr>
          <w:ilvl w:val="0"/>
          <w:numId w:val="26"/>
        </w:numPr>
        <w:tabs>
          <w:tab w:pos="362" w:val="left" w:leader="none"/>
        </w:tabs>
        <w:spacing w:line="240" w:lineRule="auto" w:before="46" w:after="0"/>
        <w:ind w:left="102" w:right="75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color w:val="0000FF"/>
          <w:spacing w:val="-5"/>
          <w:sz w:val="24"/>
        </w:rPr>
      </w:r>
      <w:hyperlink r:id="rId6">
        <w:r>
          <w:rPr>
            <w:rFonts w:ascii="Times New Roman" w:hAnsi="Times New Roman"/>
            <w:color w:val="0000FF"/>
            <w:spacing w:val="-5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законом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6"/>
        </w:numPr>
        <w:tabs>
          <w:tab w:pos="362" w:val="left" w:leader="none"/>
        </w:tabs>
        <w:spacing w:line="240" w:lineRule="auto" w:before="0" w:after="0"/>
        <w:ind w:left="102" w:right="53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систем;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6"/>
        </w:numPr>
        <w:tabs>
          <w:tab w:pos="362" w:val="left" w:leader="none"/>
        </w:tabs>
        <w:spacing w:line="240" w:lineRule="auto" w:before="0" w:after="0"/>
        <w:ind w:left="102" w:right="75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создание условий для эффективного использования в Российской Федерации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 сетей, в том числе сети "Интернет" и иных подобных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сетей;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6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обеспечение информационной безопасности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детей.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(п. 4 введен Федеральным законом от 21.07.2011 N</w:t>
      </w:r>
      <w:r>
        <w:rPr>
          <w:spacing w:val="-7"/>
        </w:rPr>
        <w:t> </w:t>
      </w:r>
      <w:r>
        <w:rPr/>
        <w:t>252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5"/>
        </w:numPr>
        <w:tabs>
          <w:tab w:pos="343" w:val="left" w:leader="none"/>
        </w:tabs>
        <w:spacing w:line="240" w:lineRule="auto" w:before="0" w:after="0"/>
        <w:ind w:left="102" w:right="35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Государственные органы, органы местного самоуправления в соответствии со своими полномочиями</w:t>
      </w:r>
      <w:r>
        <w:rPr>
          <w:rFonts w:ascii="Times New Roman" w:hAnsi="Times New Roman"/>
          <w:sz w:val="24"/>
        </w:rPr>
        <w:t>: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7"/>
        </w:numPr>
        <w:tabs>
          <w:tab w:pos="364" w:val="left" w:leader="none"/>
        </w:tabs>
        <w:spacing w:line="240" w:lineRule="auto" w:before="0" w:after="0"/>
        <w:ind w:left="102" w:right="1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участвуют в разработке и реализации целевых программ применения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информационных </w:t>
      </w:r>
      <w:r>
        <w:rPr>
          <w:rFonts w:ascii="Times New Roman" w:hAnsi="Times New Roman"/>
          <w:sz w:val="24"/>
        </w:rPr>
        <w:t>технологий;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7"/>
        </w:numPr>
        <w:tabs>
          <w:tab w:pos="362" w:val="left" w:leader="none"/>
        </w:tabs>
        <w:spacing w:line="240" w:lineRule="auto" w:before="0" w:after="0"/>
        <w:ind w:left="102" w:right="34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z w:val="24"/>
        </w:rPr>
        <w:t>составе Российской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13. Информационные</w:t>
      </w:r>
      <w:r>
        <w:rPr>
          <w:rFonts w:ascii="Cambria" w:hAnsi="Cambria"/>
          <w:b/>
          <w:i/>
          <w:color w:val="4F81BC"/>
          <w:spacing w:val="-9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системы</w:t>
      </w:r>
      <w:r>
        <w:rPr>
          <w:rFonts w:ascii="Cambria" w:hAnsi="Cambria"/>
          <w:sz w:val="22"/>
        </w:rPr>
      </w:r>
    </w:p>
    <w:p>
      <w:pPr>
        <w:spacing w:line="240" w:lineRule="auto" w:before="5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28"/>
        </w:numPr>
        <w:tabs>
          <w:tab w:pos="343" w:val="left" w:leader="none"/>
        </w:tabs>
        <w:spacing w:line="240" w:lineRule="auto" w:before="0" w:after="0"/>
        <w:ind w:left="102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Информационные системы включают в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себя: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9"/>
        </w:numPr>
        <w:tabs>
          <w:tab w:pos="362" w:val="left" w:leader="none"/>
        </w:tabs>
        <w:spacing w:line="240" w:lineRule="auto" w:before="0" w:after="0"/>
        <w:ind w:left="102" w:right="10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государственные информационные системы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органов;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9"/>
        </w:numPr>
        <w:tabs>
          <w:tab w:pos="362" w:val="left" w:leader="none"/>
        </w:tabs>
        <w:spacing w:line="240" w:lineRule="auto" w:before="0" w:after="0"/>
        <w:ind w:left="102" w:right="42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муниципальные информационные системы, созданные на основании решения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органа </w:t>
      </w:r>
      <w:r>
        <w:rPr>
          <w:rFonts w:ascii="Times New Roman" w:hAnsi="Times New Roman"/>
          <w:sz w:val="24"/>
        </w:rPr>
        <w:t>местного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самоуправления;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9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иные информационные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системы.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8"/>
        </w:numPr>
        <w:tabs>
          <w:tab w:pos="343" w:val="left" w:leader="none"/>
        </w:tabs>
        <w:spacing w:line="240" w:lineRule="auto" w:before="0" w:after="0"/>
        <w:ind w:left="102" w:right="12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данных.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(в ред. Федерального закона от 07.06.2013 N</w:t>
      </w:r>
      <w:r>
        <w:rPr>
          <w:spacing w:val="-8"/>
        </w:rPr>
        <w:t> </w:t>
      </w:r>
      <w:r>
        <w:rPr/>
        <w:t>112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after="0" w:line="240" w:lineRule="auto"/>
        <w:jc w:val="left"/>
        <w:sectPr>
          <w:pgSz w:w="11910" w:h="16840"/>
          <w:pgMar w:top="1060" w:bottom="280" w:left="1600" w:right="760"/>
        </w:sectPr>
      </w:pPr>
    </w:p>
    <w:p>
      <w:pPr>
        <w:pStyle w:val="ListParagraph"/>
        <w:numPr>
          <w:ilvl w:val="0"/>
          <w:numId w:val="28"/>
        </w:numPr>
        <w:tabs>
          <w:tab w:pos="343" w:val="left" w:leader="none"/>
        </w:tabs>
        <w:spacing w:line="240" w:lineRule="auto" w:before="46" w:after="0"/>
        <w:ind w:left="102" w:right="43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Права обладателя информации, содержащейся в базах данных информационной системы, подлежат охране независимо от авторских и иных прав на такие базы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данных.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8"/>
        </w:numPr>
        <w:tabs>
          <w:tab w:pos="343" w:val="left" w:leader="none"/>
        </w:tabs>
        <w:spacing w:line="240" w:lineRule="auto" w:before="0" w:after="0"/>
        <w:ind w:left="102" w:right="75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самоуправлении.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8"/>
        </w:numPr>
        <w:tabs>
          <w:tab w:pos="343" w:val="left" w:leader="none"/>
        </w:tabs>
        <w:spacing w:line="240" w:lineRule="auto" w:before="0" w:after="0"/>
        <w:ind w:left="102" w:right="11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систем.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8"/>
        </w:numPr>
        <w:tabs>
          <w:tab w:pos="343" w:val="left" w:leader="none"/>
        </w:tabs>
        <w:spacing w:line="240" w:lineRule="auto" w:before="0" w:after="0"/>
        <w:ind w:left="102" w:right="16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14. Государственные информационные</w:t>
      </w:r>
      <w:r>
        <w:rPr>
          <w:rFonts w:ascii="Cambria" w:hAnsi="Cambria"/>
          <w:b/>
          <w:i/>
          <w:color w:val="4F81BC"/>
          <w:spacing w:val="-16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системы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13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целях.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29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Государственные информационные системы создаются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нужд.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(часть 2 в ред. Федерального закона от 28.12.2013 N</w:t>
      </w:r>
      <w:r>
        <w:rPr>
          <w:spacing w:val="-12"/>
        </w:rPr>
        <w:t> </w:t>
      </w:r>
      <w:r>
        <w:rPr/>
        <w:t>396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2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</w:t>
      </w:r>
      <w:r>
        <w:rPr>
          <w:rFonts w:ascii="Times New Roman" w:hAnsi="Times New Roman"/>
          <w:spacing w:val="-34"/>
          <w:sz w:val="24"/>
        </w:rPr>
        <w:t> </w:t>
      </w:r>
      <w:r>
        <w:rPr>
          <w:rFonts w:ascii="Times New Roman" w:hAnsi="Times New Roman"/>
          <w:sz w:val="24"/>
        </w:rPr>
        <w:t>местного </w:t>
      </w:r>
      <w:r>
        <w:rPr>
          <w:rFonts w:ascii="Times New Roman" w:hAnsi="Times New Roman"/>
          <w:sz w:val="24"/>
        </w:rPr>
        <w:t>самоуправления.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13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Перечни видов информации, предоставляемой в обязательном порядке, устанавливаются федеральными законами, условия ее предоставления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статьей 14 Федерального закона от 9 февраля 2009 года </w:t>
      </w:r>
      <w:r>
        <w:rPr>
          <w:rFonts w:ascii="Times New Roman" w:hAnsi="Times New Roman"/>
          <w:sz w:val="24"/>
        </w:rPr>
        <w:t>N 8-</w:t>
      </w:r>
      <w:r>
        <w:rPr>
          <w:rFonts w:ascii="Times New Roman" w:hAnsi="Times New Roman"/>
          <w:sz w:val="24"/>
        </w:rPr>
        <w:t>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данных.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(в ред. Федерального закона от 07.06.2013 N</w:t>
      </w:r>
      <w:r>
        <w:rPr>
          <w:spacing w:val="-9"/>
        </w:rPr>
        <w:t> </w:t>
      </w:r>
      <w:r>
        <w:rPr/>
        <w:t>112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after="0" w:line="240" w:lineRule="auto"/>
        <w:jc w:val="left"/>
        <w:sectPr>
          <w:pgSz w:w="11910" w:h="16840"/>
          <w:pgMar w:top="1060" w:bottom="280" w:left="1600" w:right="760"/>
        </w:sectPr>
      </w:pPr>
    </w:p>
    <w:p>
      <w:pPr>
        <w:pStyle w:val="ListParagraph"/>
        <w:numPr>
          <w:ilvl w:val="1"/>
          <w:numId w:val="30"/>
        </w:numPr>
        <w:tabs>
          <w:tab w:pos="523" w:val="left" w:leader="none"/>
        </w:tabs>
        <w:spacing w:line="240" w:lineRule="auto" w:before="46" w:after="0"/>
        <w:ind w:left="102" w:right="16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 порядок использования единой системы идентификации и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аутентификации.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/>
        <w:t>(часть 4.1 введена Федеральным законом от 07.06.2013 N</w:t>
      </w:r>
      <w:r>
        <w:rPr>
          <w:spacing w:val="-12"/>
        </w:rPr>
        <w:t> </w:t>
      </w:r>
      <w:r>
        <w:rPr/>
        <w:t>112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38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ввод </w:t>
      </w:r>
      <w:r>
        <w:rPr>
          <w:rFonts w:ascii="Times New Roman" w:hAnsi="Times New Roman"/>
          <w:sz w:val="24"/>
        </w:rPr>
        <w:t>государственной информационной системы в эксплуатацию осуществляется в порядке, установленном указанным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заказчиком.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31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Правительство Российской Федерации вправе устанавливать требования к порядку создания и ввода в эксплуатацию отдельных государственных информационных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систем.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/>
        <w:t>(в ред. Федерального закона от 28.12.2013 N</w:t>
      </w:r>
      <w:r>
        <w:rPr>
          <w:spacing w:val="-8"/>
        </w:rPr>
        <w:t> </w:t>
      </w:r>
      <w:r>
        <w:rPr/>
        <w:t>396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12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собственности.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34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Технические средства, предназначенные для обработки информации, содержащейся в государственных информационных системах, в том числе программно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технические средства и средства защиты информации, должны соответствовать требованиям законодательства Российской Федерации о техническом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регулировании.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102" w:right="11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z w:val="24"/>
        </w:rPr>
        <w:t>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действий.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/>
        <w:t>(в ред. Федерального закона от 27.07.2010 N</w:t>
      </w:r>
      <w:r>
        <w:rPr>
          <w:spacing w:val="-8"/>
        </w:rPr>
        <w:t> </w:t>
      </w:r>
      <w:r>
        <w:rPr/>
        <w:t>227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before="0"/>
        <w:ind w:left="102" w:right="193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15. Использование информационно</w:t>
      </w:r>
      <w:r>
        <w:rPr>
          <w:rFonts w:ascii="Cambria" w:hAnsi="Cambria"/>
          <w:b/>
          <w:i/>
          <w:color w:val="4F81BC"/>
          <w:sz w:val="22"/>
        </w:rPr>
        <w:t>-</w:t>
      </w:r>
      <w:r>
        <w:rPr>
          <w:rFonts w:ascii="Cambria" w:hAnsi="Cambria"/>
          <w:b/>
          <w:i/>
          <w:color w:val="4F81BC"/>
          <w:sz w:val="22"/>
        </w:rPr>
        <w:t>телекоммуникационных</w:t>
      </w:r>
      <w:r>
        <w:rPr>
          <w:rFonts w:ascii="Cambria" w:hAnsi="Cambria"/>
          <w:b/>
          <w:i/>
          <w:color w:val="4F81BC"/>
          <w:spacing w:val="-16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сетей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31"/>
        </w:numPr>
        <w:tabs>
          <w:tab w:pos="343" w:val="left" w:leader="none"/>
        </w:tabs>
        <w:spacing w:line="240" w:lineRule="auto" w:before="0" w:after="0"/>
        <w:ind w:left="102" w:right="71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На территории Российской Федерации использование информационно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телекоммуникационных сетей осуществляется с соблюдением требований законодательства Российской Федерации в области связи, настоящего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Федерального </w:t>
      </w:r>
      <w:r>
        <w:rPr>
          <w:rFonts w:ascii="Times New Roman" w:hAnsi="Times New Roman"/>
          <w:sz w:val="24"/>
        </w:rPr>
        <w:t>закона и иных нормативных правовых актов Российской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1"/>
        </w:numPr>
        <w:tabs>
          <w:tab w:pos="343" w:val="left" w:leader="none"/>
        </w:tabs>
        <w:spacing w:line="240" w:lineRule="auto" w:before="0" w:after="0"/>
        <w:ind w:left="102" w:right="17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Регулирование использования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деятельности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80"/>
        </w:sectPr>
      </w:pPr>
    </w:p>
    <w:p>
      <w:pPr>
        <w:pStyle w:val="BodyText"/>
        <w:spacing w:line="240" w:lineRule="auto" w:before="46"/>
        <w:ind w:right="365"/>
        <w:jc w:val="left"/>
      </w:pPr>
      <w:r>
        <w:rPr/>
        <w:t>саморегулируемых организаций в этой области. Порядок использования иных информационно</w:t>
      </w:r>
      <w:r>
        <w:rPr>
          <w:rFonts w:ascii="Times New Roman" w:hAnsi="Times New Roman"/>
        </w:rPr>
        <w:t>-</w:t>
      </w:r>
      <w:r>
        <w:rPr/>
        <w:t>телекоммуникационных сетей определяется владельцами таких сетей</w:t>
      </w:r>
      <w:r>
        <w:rPr>
          <w:spacing w:val="-31"/>
        </w:rPr>
        <w:t> </w:t>
      </w:r>
      <w:r>
        <w:rPr/>
        <w:t>с </w:t>
      </w:r>
      <w:r>
        <w:rPr/>
        <w:t>учетом требований, установленных настоящим Федеральным</w:t>
      </w:r>
      <w:r>
        <w:rPr>
          <w:spacing w:val="-26"/>
        </w:rPr>
        <w:t> </w:t>
      </w:r>
      <w:r>
        <w:rPr/>
        <w:t>законом.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1"/>
        </w:numPr>
        <w:tabs>
          <w:tab w:pos="343" w:val="left" w:leader="none"/>
        </w:tabs>
        <w:spacing w:line="240" w:lineRule="auto" w:before="0" w:after="0"/>
        <w:ind w:left="102" w:right="11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Использование на территории Российской Федерации информационно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а </w:t>
      </w:r>
      <w:r>
        <w:rPr>
          <w:rFonts w:ascii="Times New Roman" w:hAnsi="Times New Roman"/>
          <w:sz w:val="24"/>
        </w:rPr>
        <w:t>также для несоблюдения требований, установленных федеральными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законами.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1"/>
        </w:numPr>
        <w:tabs>
          <w:tab w:pos="343" w:val="left" w:leader="none"/>
        </w:tabs>
        <w:spacing w:line="240" w:lineRule="auto" w:before="0" w:after="0"/>
        <w:ind w:left="102" w:right="15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Федеральными законами может быть предусмотрена обязательная идентификация личности, организаций, использующих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проверку.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1"/>
        </w:numPr>
        <w:tabs>
          <w:tab w:pos="343" w:val="left" w:leader="none"/>
        </w:tabs>
        <w:spacing w:line="240" w:lineRule="auto" w:before="0" w:after="0"/>
        <w:ind w:left="102" w:right="24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Передача информации посредством использования информационно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1"/>
        </w:numPr>
        <w:tabs>
          <w:tab w:pos="343" w:val="left" w:leader="none"/>
        </w:tabs>
        <w:spacing w:line="240" w:lineRule="auto" w:before="0" w:after="0"/>
        <w:ind w:left="102" w:right="40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Особенности подключения государственных информационных систем к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телекоммуникационным сетям могут быть установлены нормативным правовым актом Президента Российской Федерации или нормативным правовым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актом </w:t>
      </w:r>
      <w:r>
        <w:rPr>
          <w:rFonts w:ascii="Times New Roman" w:hAnsi="Times New Roman"/>
          <w:sz w:val="24"/>
        </w:rPr>
        <w:t>Правительства Российской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148"/>
        <w:jc w:val="left"/>
      </w:pPr>
      <w:r>
        <w:rPr/>
        <w:t>Статья 15.1. Единый реестр доменных имен, указателей страниц сайтов в сети</w:t>
      </w:r>
      <w:r>
        <w:rPr>
          <w:spacing w:val="-29"/>
        </w:rPr>
        <w:t> </w:t>
      </w:r>
      <w:r>
        <w:rPr/>
        <w:t>"Интернет" </w:t>
      </w:r>
      <w:r>
        <w:rPr/>
        <w:t>и сетевых адресов, позволяющих идентифицировать сайты в сети "Интернет", содержащие информацию, распространение которой в Российской Федерации</w:t>
      </w:r>
      <w:r>
        <w:rPr>
          <w:spacing w:val="-30"/>
        </w:rPr>
        <w:t> </w:t>
      </w:r>
      <w:r>
        <w:rPr/>
        <w:t>запрещено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/>
        <w:t>(введена Федеральным законом от 28.07.2012 N</w:t>
      </w:r>
      <w:r>
        <w:rPr>
          <w:spacing w:val="-11"/>
        </w:rPr>
        <w:t> </w:t>
      </w:r>
      <w:r>
        <w:rPr/>
        <w:t>139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0" w:after="0"/>
        <w:ind w:left="102" w:right="25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реестр).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реестр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включаются: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3"/>
        </w:numPr>
        <w:tabs>
          <w:tab w:pos="362" w:val="left" w:leader="none"/>
        </w:tabs>
        <w:spacing w:line="240" w:lineRule="auto" w:before="0" w:after="0"/>
        <w:ind w:left="102" w:right="68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доменные имена и (или) указатели страниц сайтов в сети "Интернет",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содержащих </w:t>
      </w:r>
      <w:r>
        <w:rPr>
          <w:rFonts w:ascii="Times New Roman" w:hAnsi="Times New Roman"/>
          <w:sz w:val="24"/>
        </w:rPr>
        <w:t>информацию, распространение которой в Российской Федерации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запрещено;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3"/>
        </w:numPr>
        <w:tabs>
          <w:tab w:pos="362" w:val="left" w:leader="none"/>
        </w:tabs>
        <w:spacing w:line="240" w:lineRule="auto" w:before="0" w:after="0"/>
        <w:ind w:left="102" w:right="15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сетевые адреса, позволяющие идентифицировать сайты в сети "Интернет",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содержащие </w:t>
      </w:r>
      <w:r>
        <w:rPr>
          <w:rFonts w:ascii="Times New Roman" w:hAnsi="Times New Roman"/>
          <w:sz w:val="24"/>
        </w:rPr>
        <w:t>информацию, распространение которой в Российской Федерации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запрещено.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80"/>
        </w:sect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46" w:after="0"/>
        <w:ind w:left="102" w:right="15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связи, в порядке, установленном Правительством Российской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0" w:after="0"/>
        <w:ind w:left="102" w:right="14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организацию, зарегистрированную на территории Российской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0" w:after="0"/>
        <w:ind w:left="102" w:right="10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Основаниями для включения в реестр сведений, указанных в </w:t>
      </w:r>
      <w:r>
        <w:rPr>
          <w:rFonts w:ascii="Times New Roman" w:hAnsi="Times New Roman"/>
          <w:color w:val="0000FF"/>
          <w:sz w:val="24"/>
        </w:rPr>
      </w:r>
      <w:hyperlink r:id="rId7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части 2 настоящей статьи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, </w:t>
      </w:r>
      <w:r>
        <w:rPr>
          <w:rFonts w:ascii="Times New Roman" w:hAnsi="Times New Roman"/>
          <w:sz w:val="24"/>
        </w:rPr>
        <w:t>являются: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4"/>
        </w:numPr>
        <w:tabs>
          <w:tab w:pos="362" w:val="left" w:leader="none"/>
        </w:tabs>
        <w:spacing w:line="240" w:lineRule="auto" w:before="0" w:after="0"/>
        <w:ind w:left="102" w:right="20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распространяемых </w:t>
      </w:r>
      <w:r>
        <w:rPr>
          <w:rFonts w:ascii="Times New Roman" w:hAnsi="Times New Roman"/>
          <w:sz w:val="24"/>
        </w:rPr>
        <w:t>посредством сети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"Интернет":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</w:t>
      </w:r>
      <w:r>
        <w:rPr>
          <w:spacing w:val="-33"/>
        </w:rPr>
        <w:t> </w:t>
      </w:r>
      <w:r>
        <w:rPr/>
        <w:t>в </w:t>
      </w:r>
      <w:r>
        <w:rPr/>
        <w:t>зрелищных мероприятиях порнографического</w:t>
      </w:r>
      <w:r>
        <w:rPr>
          <w:spacing w:val="-17"/>
        </w:rPr>
        <w:t> </w:t>
      </w:r>
      <w:r>
        <w:rPr/>
        <w:t>характера;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333"/>
        <w:jc w:val="left"/>
      </w:pPr>
      <w:r>
        <w:rPr/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</w:t>
      </w:r>
      <w:r>
        <w:rPr>
          <w:spacing w:val="-6"/>
        </w:rPr>
        <w:t> </w:t>
      </w:r>
      <w:r>
        <w:rPr/>
        <w:t>растений;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411"/>
        <w:jc w:val="left"/>
      </w:pPr>
      <w:r>
        <w:rPr/>
        <w:t>в) информации о способах совершения самоубийства, а также призывов к совершению самоубийства;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</w:t>
      </w:r>
      <w:r>
        <w:rPr>
          <w:spacing w:val="-32"/>
        </w:rPr>
        <w:t> </w:t>
      </w:r>
      <w:r>
        <w:rPr/>
        <w:t>законами;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(пп. "г" введен Федеральным законом от 05.04.2013 N</w:t>
      </w:r>
      <w:r>
        <w:rPr>
          <w:spacing w:val="-9"/>
        </w:rPr>
        <w:t> </w:t>
      </w:r>
      <w:r>
        <w:rPr/>
        <w:t>50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4"/>
        </w:numPr>
        <w:tabs>
          <w:tab w:pos="362" w:val="left" w:leader="none"/>
        </w:tabs>
        <w:spacing w:line="240" w:lineRule="auto" w:before="0" w:after="0"/>
        <w:ind w:left="102" w:right="11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вступившее в законную силу решение суда о признании информации, распространяемой посредством сети "Интернет", информацией, распространение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которой </w:t>
      </w:r>
      <w:r>
        <w:rPr>
          <w:rFonts w:ascii="Times New Roman" w:hAnsi="Times New Roman"/>
          <w:sz w:val="24"/>
        </w:rPr>
        <w:t>в Российской Федерации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запрещено.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0" w:after="0"/>
        <w:ind w:left="102" w:right="10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телекоммуникационной сети "Интернет", в суд в течение трех месяцев со дня принятия такого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решения.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0" w:after="0"/>
        <w:ind w:left="102" w:right="15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провайдер </w:t>
      </w:r>
      <w:r>
        <w:rPr>
          <w:rFonts w:ascii="Times New Roman" w:hAnsi="Times New Roman"/>
          <w:sz w:val="24"/>
        </w:rPr>
        <w:t>хостинга обязан проинформировать об этом обслуживаемого им владельца сайта в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сети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840"/>
        </w:sectPr>
      </w:pPr>
    </w:p>
    <w:p>
      <w:pPr>
        <w:pStyle w:val="BodyText"/>
        <w:spacing w:line="240" w:lineRule="auto" w:before="46"/>
        <w:ind w:right="90"/>
        <w:jc w:val="left"/>
      </w:pPr>
      <w:r>
        <w:rPr/>
        <w:t>"Интернет" и уведомить его о необходимости незамедлительного удаления интернет</w:t>
      </w:r>
      <w:r>
        <w:rPr>
          <w:rFonts w:ascii="Times New Roman" w:hAnsi="Times New Roman"/>
        </w:rPr>
        <w:t>- </w:t>
      </w:r>
      <w:r>
        <w:rPr/>
        <w:t>страницы, содержащей информацию, распространение которой в Российской</w:t>
      </w:r>
      <w:r>
        <w:rPr>
          <w:spacing w:val="-28"/>
        </w:rPr>
        <w:t> </w:t>
      </w:r>
      <w:r>
        <w:rPr/>
        <w:t>Федерации </w:t>
      </w:r>
      <w:r>
        <w:rPr/>
        <w:t>запрещено.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0" w:after="0"/>
        <w:ind w:left="102" w:right="15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течение суток с момента получения от провайдера хостинга уведомления о включении доменного имени и (или) указателя страницы сайта в сети "Интернет" в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sz w:val="24"/>
        </w:rPr>
        <w:t>реестр </w:t>
      </w:r>
      <w:r>
        <w:rPr>
          <w:rFonts w:ascii="Times New Roman" w:hAnsi="Times New Roman"/>
          <w:sz w:val="24"/>
        </w:rPr>
        <w:t>владелец сайта в сети "Интернет" обязан удалить интернет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суток.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343" w:val="left" w:leader="none"/>
        </w:tabs>
        <w:spacing w:line="240" w:lineRule="auto" w:before="0" w:after="0"/>
        <w:ind w:left="102" w:right="13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 непринятия провайдером хостинга и (или) владельцем сайта в сети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"Интернет" </w:t>
      </w:r>
      <w:r>
        <w:rPr>
          <w:rFonts w:ascii="Times New Roman" w:hAnsi="Times New Roman"/>
          <w:sz w:val="24"/>
        </w:rPr>
        <w:t>мер, указанных в </w:t>
      </w:r>
      <w:r>
        <w:rPr>
          <w:rFonts w:ascii="Times New Roman" w:hAnsi="Times New Roman"/>
          <w:color w:val="0000FF"/>
          <w:sz w:val="24"/>
        </w:rPr>
      </w:r>
      <w:hyperlink r:id="rId8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частях 7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и </w:t>
      </w:r>
      <w:hyperlink r:id="rId9">
        <w:r>
          <w:rPr>
            <w:rFonts w:ascii="Times New Roman" w:hAnsi="Times New Roman"/>
            <w:color w:val="0000FF"/>
            <w:sz w:val="24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8 настоящей статьи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, сетевой адрес, позволяющий </w:t>
      </w:r>
      <w:r>
        <w:rPr>
          <w:rFonts w:ascii="Times New Roman" w:hAnsi="Times New Roman"/>
          <w:sz w:val="24"/>
        </w:rPr>
        <w:t>идентифицировать сайт в сети "Интернет", содержащий информацию, распространение которой в Российской Федерации запрещено, включается в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реестр.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463" w:val="left" w:leader="none"/>
        </w:tabs>
        <w:spacing w:line="240" w:lineRule="auto" w:before="0" w:after="0"/>
        <w:ind w:left="102" w:right="42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 сети "Интернет", обязан ограничить доступ к такому сайту в сети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"Интернет".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463" w:val="left" w:leader="none"/>
        </w:tabs>
        <w:spacing w:line="240" w:lineRule="auto" w:before="0" w:after="0"/>
        <w:ind w:left="102" w:right="11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r>
        <w:rPr>
          <w:rFonts w:ascii="Times New Roman" w:hAnsi="Times New Roman"/>
          <w:color w:val="0000FF"/>
          <w:sz w:val="24"/>
        </w:rPr>
      </w:r>
      <w:hyperlink r:id="rId10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частью</w:t>
        </w:r>
        <w:r>
          <w:rPr>
            <w:rFonts w:ascii="Times New Roman" w:hAnsi="Times New Roman"/>
            <w:color w:val="0000FF"/>
            <w:spacing w:val="-26"/>
            <w:sz w:val="24"/>
            <w:u w:val="single" w:color="0000FF"/>
          </w:rPr>
          <w:t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4</w:t>
        </w:r>
        <w:r>
          <w:rPr>
            <w:rFonts w:ascii="Times New Roman" w:hAnsi="Times New Roman"/>
            <w:color w:val="0000FF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pStyle w:val="BodyText"/>
        <w:spacing w:line="240" w:lineRule="auto"/>
        <w:ind w:right="242"/>
        <w:jc w:val="left"/>
      </w:pPr>
      <w:r>
        <w:rPr>
          <w:rFonts w:ascii="Times New Roman" w:hAnsi="Times New Roman"/>
          <w:color w:val="0000FF"/>
        </w:rPr>
      </w:r>
      <w:hyperlink r:id="rId10">
        <w:r>
          <w:rPr>
            <w:rFonts w:ascii="Times New Roman" w:hAnsi="Times New Roman"/>
            <w:color w:val="0000FF"/>
            <w:spacing w:val="-60"/>
            <w:u w:val="single" w:color="0000FF"/>
          </w:rPr>
          <w:t> </w:t>
        </w:r>
        <w:r>
          <w:rPr>
            <w:color w:val="0000FF"/>
            <w:u w:val="single" w:color="0000FF"/>
          </w:rPr>
          <w:t>настоящей статьи </w:t>
        </w:r>
        <w:r>
          <w:rPr>
            <w:color w:val="0000FF"/>
          </w:rPr>
        </w:r>
      </w:hyperlink>
      <w:r>
        <w:rPr/>
        <w:t>оператор реестра исключает из реестра доменное имя, указатель </w:t>
      </w:r>
      <w:r>
        <w:rPr/>
        <w:t>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</w:t>
      </w:r>
      <w:r>
        <w:rPr>
          <w:rFonts w:ascii="Times New Roman" w:hAnsi="Times New Roman"/>
        </w:rPr>
        <w:t>-</w:t>
      </w:r>
      <w:r>
        <w:rPr/>
        <w:t>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463" w:val="left" w:leader="none"/>
        </w:tabs>
        <w:spacing w:line="240" w:lineRule="auto" w:before="0" w:after="0"/>
        <w:ind w:left="102" w:right="42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телекоммуникационной сети "Интернет", устанавливаются уполномоченным Правительством Российской Федерации федеральным органом исполнительной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власти.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tabs>
          <w:tab w:pos="463" w:val="left" w:leader="none"/>
        </w:tabs>
        <w:spacing w:line="240" w:lineRule="auto" w:before="0" w:after="0"/>
        <w:ind w:left="102" w:right="91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Порядок ограничения доступа к сайтам в сети "Интернет", предусмотренный настоящей статьей, не применяется к информации, порядок ограничения доступа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z w:val="24"/>
        </w:rPr>
        <w:t>к </w:t>
      </w:r>
      <w:r>
        <w:rPr>
          <w:rFonts w:ascii="Times New Roman" w:hAnsi="Times New Roman"/>
          <w:sz w:val="24"/>
        </w:rPr>
        <w:t>которой предусмотрен </w:t>
      </w:r>
      <w:r>
        <w:rPr>
          <w:rFonts w:ascii="Times New Roman" w:hAnsi="Times New Roman"/>
          <w:color w:val="0000FF"/>
          <w:sz w:val="24"/>
        </w:rPr>
      </w:r>
      <w:hyperlink r:id="rId11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статьей 15.3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настоящего Федерального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закона.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(часть 13 введена Федеральным законом от 28</w:t>
      </w:r>
      <w:r>
        <w:rPr>
          <w:rFonts w:ascii="Times New Roman" w:hAnsi="Times New Roman"/>
        </w:rPr>
        <w:t>.12.2013 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398-</w:t>
      </w:r>
      <w:r>
        <w:rPr/>
        <w:t>ФЗ)</w:t>
      </w:r>
    </w:p>
    <w:p>
      <w:pPr>
        <w:spacing w:after="0" w:line="240" w:lineRule="auto"/>
        <w:jc w:val="left"/>
        <w:sectPr>
          <w:pgSz w:w="11910" w:h="16840"/>
          <w:pgMar w:top="1060" w:bottom="280" w:left="1600" w:right="760"/>
        </w:sectPr>
      </w:pPr>
    </w:p>
    <w:p>
      <w:pPr>
        <w:pStyle w:val="BodyText"/>
        <w:spacing w:line="240" w:lineRule="auto" w:before="46"/>
        <w:ind w:right="90"/>
        <w:jc w:val="left"/>
      </w:pPr>
      <w:r>
        <w:rPr/>
        <w:t>Статья 15.2. Порядок ограничения доступа к информации, распространяемой с нарушением исключительных прав на фильмы, в том числе кинофильмы,</w:t>
      </w:r>
      <w:r>
        <w:rPr>
          <w:spacing w:val="-28"/>
        </w:rPr>
        <w:t> </w:t>
      </w:r>
      <w:r>
        <w:rPr/>
        <w:t>телефильмы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(введена Федеральным законом от 02.07.2013 N</w:t>
      </w:r>
      <w:r>
        <w:rPr>
          <w:spacing w:val="-11"/>
        </w:rPr>
        <w:t> </w:t>
      </w:r>
      <w:r>
        <w:rPr/>
        <w:t>187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102" w:right="10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Правообладатель в случае обнаружения в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информационно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информации, </w:t>
      </w:r>
      <w:r>
        <w:rPr>
          <w:rFonts w:ascii="Times New Roman" w:hAnsi="Times New Roman"/>
          <w:sz w:val="24"/>
        </w:rPr>
        <w:t>массовых коммуникаций, информационных технологий и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связи.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102" w:right="22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z w:val="24"/>
        </w:rPr>
        <w:t>течение трех рабочих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дней: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6"/>
        </w:numPr>
        <w:tabs>
          <w:tab w:pos="362" w:val="left" w:leader="none"/>
        </w:tabs>
        <w:spacing w:line="240" w:lineRule="auto" w:before="0" w:after="0"/>
        <w:ind w:left="102" w:right="25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определяет провайдера хостинга или иное лицо, обеспечивающее размещение в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 сетей, без разрешения правообладателя или иного законного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основания;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6"/>
        </w:numPr>
        <w:tabs>
          <w:tab w:pos="362" w:val="left" w:leader="none"/>
        </w:tabs>
        <w:spacing w:line="240" w:lineRule="auto" w:before="0" w:after="0"/>
        <w:ind w:left="102" w:right="12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направляет провайдеру хостинга или иному указанному в </w:t>
      </w:r>
      <w:r>
        <w:rPr>
          <w:rFonts w:ascii="Times New Roman" w:hAnsi="Times New Roman"/>
          <w:color w:val="0000FF"/>
          <w:sz w:val="24"/>
        </w:rPr>
      </w:r>
      <w:hyperlink r:id="rId12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1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настоящей части </w:t>
      </w:r>
      <w:r>
        <w:rPr>
          <w:rFonts w:ascii="Times New Roman" w:hAnsi="Times New Roman"/>
          <w:sz w:val="24"/>
        </w:rPr>
        <w:t>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такой </w:t>
      </w:r>
      <w:r>
        <w:rPr>
          <w:rFonts w:ascii="Times New Roman" w:hAnsi="Times New Roman"/>
          <w:sz w:val="24"/>
        </w:rPr>
        <w:t>информации;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6"/>
        </w:numPr>
        <w:tabs>
          <w:tab w:pos="362" w:val="left" w:leader="none"/>
        </w:tabs>
        <w:spacing w:line="240" w:lineRule="auto" w:before="0" w:after="0"/>
        <w:ind w:left="102" w:right="62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фиксирует дату и время направления уведомления провайдеру хостинга или иному указанному в </w:t>
      </w:r>
      <w:r>
        <w:rPr>
          <w:rFonts w:ascii="Times New Roman" w:hAnsi="Times New Roman"/>
          <w:color w:val="0000FF"/>
          <w:sz w:val="24"/>
        </w:rPr>
      </w:r>
      <w:hyperlink r:id="rId12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1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настоящей части лицу в соответствующей информационной </w:t>
      </w:r>
      <w:r>
        <w:rPr>
          <w:rFonts w:ascii="Times New Roman" w:hAnsi="Times New Roman"/>
          <w:sz w:val="24"/>
        </w:rPr>
        <w:t>системе.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342" w:right="0" w:hanging="24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течение одного рабочего дня с момента получения уведомления, указанного в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color w:val="0000FF"/>
          <w:spacing w:val="-18"/>
          <w:sz w:val="24"/>
        </w:rPr>
      </w:r>
      <w:hyperlink r:id="rId13">
        <w:r>
          <w:rPr>
            <w:rFonts w:ascii="Times New Roman" w:hAnsi="Times New Roman"/>
            <w:color w:val="0000FF"/>
            <w:spacing w:val="-18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</w:t>
        </w:r>
        <w:r>
          <w:rPr>
            <w:rFonts w:ascii="Times New Roman" w:hAnsi="Times New Roman"/>
            <w:color w:val="0000FF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pStyle w:val="BodyText"/>
        <w:spacing w:line="240" w:lineRule="auto"/>
        <w:ind w:right="90"/>
        <w:jc w:val="left"/>
      </w:pPr>
      <w:r>
        <w:rPr>
          <w:rFonts w:ascii="Times New Roman" w:hAnsi="Times New Roman"/>
          <w:color w:val="0000FF"/>
        </w:rPr>
      </w:r>
      <w:hyperlink r:id="rId13">
        <w:r>
          <w:rPr>
            <w:rFonts w:ascii="Times New Roman" w:hAnsi="Times New Roman"/>
            <w:color w:val="0000FF"/>
            <w:spacing w:val="-60"/>
            <w:u w:val="single" w:color="0000FF"/>
          </w:rPr>
          <w:t> </w:t>
        </w:r>
        <w:r>
          <w:rPr>
            <w:color w:val="0000FF"/>
            <w:u w:val="single" w:color="0000FF"/>
          </w:rPr>
          <w:t>2 части 2 </w:t>
        </w:r>
        <w:r>
          <w:rPr>
            <w:color w:val="0000FF"/>
          </w:rPr>
        </w:r>
      </w:hyperlink>
      <w:r>
        <w:rPr/>
        <w:t>настоящей статьи, провайдер хостинга или иное указанное в </w:t>
      </w:r>
      <w:hyperlink r:id="rId12">
        <w:r>
          <w:rPr>
            <w:rFonts w:ascii="Times New Roman" w:hAnsi="Times New Roman"/>
            <w:color w:val="0000FF"/>
          </w:rPr>
        </w:r>
        <w:r>
          <w:rPr>
            <w:rFonts w:ascii="Times New Roman" w:hAnsi="Times New Roman"/>
            <w:color w:val="0000FF"/>
            <w:u w:val="single" w:color="0000FF"/>
          </w:rPr>
        </w:r>
        <w:r>
          <w:rPr>
            <w:color w:val="0000FF"/>
            <w:u w:val="single" w:color="0000FF"/>
          </w:rPr>
          <w:t>пункте 1 части 2 </w:t>
        </w:r>
        <w:r>
          <w:rPr>
            <w:color w:val="0000FF"/>
          </w:rPr>
        </w:r>
      </w:hyperlink>
      <w:r>
        <w:rPr>
          <w:color w:val="0000FF"/>
        </w:rPr>
      </w:r>
      <w:r>
        <w:rPr/>
        <w:t>настоящей статьи лицо обязаны проинформировать об этом обслуживаемого ими </w:t>
      </w:r>
      <w:r>
        <w:rPr/>
        <w:t>владельца информационного ресурса и уведомить его о необходимости</w:t>
      </w:r>
      <w:r>
        <w:rPr>
          <w:spacing w:val="-29"/>
        </w:rPr>
        <w:t> </w:t>
      </w:r>
      <w:r>
        <w:rPr/>
        <w:t>незамедлительно</w:t>
      </w:r>
    </w:p>
    <w:p>
      <w:pPr>
        <w:spacing w:after="0" w:line="240" w:lineRule="auto"/>
        <w:jc w:val="left"/>
        <w:sectPr>
          <w:pgSz w:w="11910" w:h="16840"/>
          <w:pgMar w:top="1060" w:bottom="280" w:left="1600" w:right="760"/>
        </w:sectPr>
      </w:pPr>
    </w:p>
    <w:p>
      <w:pPr>
        <w:pStyle w:val="BodyText"/>
        <w:spacing w:line="240" w:lineRule="auto" w:before="46"/>
        <w:ind w:right="584"/>
        <w:jc w:val="left"/>
      </w:pPr>
      <w:r>
        <w:rPr/>
        <w:t>удалить незаконно размещенную информацию и (или) принять меры по ограничению доступа к</w:t>
      </w:r>
      <w:r>
        <w:rPr>
          <w:spacing w:val="-6"/>
        </w:rPr>
        <w:t> </w:t>
      </w:r>
      <w:r>
        <w:rPr/>
        <w:t>ней.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102" w:right="9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течение одного рабочего дня с момента получения от провайдера хостинга или иного указанного в </w:t>
      </w:r>
      <w:r>
        <w:rPr>
          <w:rFonts w:ascii="Times New Roman" w:hAnsi="Times New Roman"/>
          <w:color w:val="0000FF"/>
          <w:sz w:val="24"/>
        </w:rPr>
      </w:r>
      <w:hyperlink r:id="rId12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1 части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настоящей статьи лица уведомления о необходимости </w:t>
      </w:r>
      <w:r>
        <w:rPr>
          <w:rFonts w:ascii="Times New Roman" w:hAnsi="Times New Roman"/>
          <w:sz w:val="24"/>
        </w:rPr>
        <w:t>удалить незаконно размещенную информацию владелец информационного ресурса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обязан </w:t>
      </w:r>
      <w:r>
        <w:rPr>
          <w:rFonts w:ascii="Times New Roman" w:hAnsi="Times New Roman"/>
          <w:sz w:val="24"/>
        </w:rPr>
        <w:t>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r:id="rId12">
        <w:r>
          <w:rPr>
            <w:rFonts w:ascii="Times New Roman" w:hAnsi="Times New Roman"/>
            <w:color w:val="0000FF"/>
            <w:sz w:val="24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1 части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настоящей статьи лицо обязаны ограничить доступ к соответствующему </w:t>
      </w:r>
      <w:r>
        <w:rPr>
          <w:rFonts w:ascii="Times New Roman" w:hAnsi="Times New Roman"/>
          <w:sz w:val="24"/>
        </w:rPr>
        <w:t>информационному ресурсу не позднее истечения трех рабочих дней с момента получения уведомления, указанного в </w:t>
      </w:r>
      <w:hyperlink r:id="rId13">
        <w:r>
          <w:rPr>
            <w:rFonts w:ascii="Times New Roman" w:hAnsi="Times New Roman"/>
            <w:color w:val="0000FF"/>
            <w:sz w:val="24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2 части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настоящей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статьи.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102" w:right="26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 непринятия провайдером хостинга или иным указанным в </w:t>
      </w:r>
      <w:r>
        <w:rPr>
          <w:rFonts w:ascii="Times New Roman" w:hAnsi="Times New Roman"/>
          <w:color w:val="0000FF"/>
          <w:sz w:val="24"/>
        </w:rPr>
      </w:r>
      <w:hyperlink r:id="rId12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1 части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настоящей статьи лицом и (или) владельцем информационного ресурса мер, указанных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в</w:t>
      </w:r>
    </w:p>
    <w:p>
      <w:pPr>
        <w:pStyle w:val="BodyText"/>
        <w:spacing w:line="240" w:lineRule="auto"/>
        <w:ind w:right="193"/>
        <w:jc w:val="left"/>
      </w:pPr>
      <w:r>
        <w:rPr>
          <w:rFonts w:ascii="Times New Roman" w:hAnsi="Times New Roman"/>
          <w:color w:val="0000FF"/>
        </w:rPr>
      </w:r>
      <w:hyperlink r:id="rId14">
        <w:r>
          <w:rPr>
            <w:rFonts w:ascii="Times New Roman" w:hAnsi="Times New Roman"/>
            <w:color w:val="0000FF"/>
            <w:spacing w:val="-60"/>
            <w:u w:val="single" w:color="0000FF"/>
          </w:rPr>
          <w:t> </w:t>
        </w:r>
        <w:r>
          <w:rPr>
            <w:color w:val="0000FF"/>
            <w:u w:val="single" w:color="0000FF"/>
          </w:rPr>
          <w:t>частях 3 </w:t>
        </w:r>
        <w:r>
          <w:rPr>
            <w:color w:val="0000FF"/>
          </w:rPr>
        </w:r>
      </w:hyperlink>
      <w:r>
        <w:rPr/>
        <w:t>и </w:t>
      </w:r>
      <w:hyperlink r:id="rId15">
        <w:r>
          <w:rPr>
            <w:rFonts w:ascii="Times New Roman" w:hAnsi="Times New Roman"/>
            <w:color w:val="0000FF"/>
          </w:rPr>
        </w:r>
        <w:r>
          <w:rPr>
            <w:rFonts w:ascii="Times New Roman" w:hAnsi="Times New Roman"/>
            <w:color w:val="0000FF"/>
            <w:u w:val="single" w:color="0000FF"/>
          </w:rPr>
          <w:t>4 </w:t>
        </w:r>
        <w:r>
          <w:rPr>
            <w:rFonts w:ascii="Times New Roman" w:hAnsi="Times New Roman"/>
            <w:color w:val="0000FF"/>
          </w:rPr>
        </w:r>
      </w:hyperlink>
      <w:r>
        <w:rPr>
          <w:rFonts w:ascii="Times New Roman" w:hAnsi="Times New Roman"/>
          <w:color w:val="0000FF"/>
        </w:rPr>
      </w:r>
      <w:r>
        <w:rPr/>
        <w:t>настоящей статьи, доменное имя сайта в сети "Интернет", его сетевой</w:t>
      </w:r>
      <w:r>
        <w:rPr>
          <w:spacing w:val="-24"/>
        </w:rPr>
        <w:t> </w:t>
      </w:r>
      <w:r>
        <w:rPr/>
        <w:t>адрес, </w:t>
      </w:r>
      <w:r>
        <w:rPr/>
        <w:t>указатели страниц сайта в сети "Интернет", позволяющие идентифицировать информацию, содержащую фильмы, в том числе кинофильмы, телефильмы, или информацию, необходимую для их получения с использованием информационно</w:t>
      </w:r>
      <w:r>
        <w:rPr>
          <w:rFonts w:ascii="Times New Roman" w:hAnsi="Times New Roman"/>
        </w:rPr>
        <w:t>- </w:t>
      </w:r>
      <w:r>
        <w:rPr/>
        <w:t>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</w:t>
      </w:r>
      <w:r>
        <w:rPr>
          <w:spacing w:val="-19"/>
        </w:rPr>
        <w:t> </w:t>
      </w:r>
      <w:r>
        <w:rPr/>
        <w:t>информации.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102" w:right="20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z w:val="24"/>
        </w:rPr>
        <w:t>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r>
        <w:rPr>
          <w:rFonts w:ascii="Times New Roman" w:hAnsi="Times New Roman"/>
          <w:color w:val="0000FF"/>
          <w:sz w:val="24"/>
        </w:rPr>
      </w:r>
      <w:hyperlink r:id="rId12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1 части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настоящей статьи лицо и операторов </w:t>
      </w:r>
      <w:r>
        <w:rPr>
          <w:rFonts w:ascii="Times New Roman" w:hAnsi="Times New Roman"/>
          <w:sz w:val="24"/>
        </w:rPr>
        <w:t>связи об отмене мер по ограничению доступа к данному информационному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ресурсу.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102" w:right="11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z w:val="24"/>
        </w:rPr>
        <w:t>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по </w:t>
      </w:r>
      <w:r>
        <w:rPr>
          <w:rFonts w:ascii="Times New Roman" w:hAnsi="Times New Roman"/>
          <w:sz w:val="24"/>
        </w:rPr>
        <w:t>предоставлению доступа к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 сети "Интернет", обязан ограничить доступ к такому информационному ресурсу, в том числе к сайту в сети "Интернет", или к странице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сайта.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102" w:right="94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массовых </w:t>
      </w:r>
      <w:r>
        <w:rPr>
          <w:rFonts w:ascii="Times New Roman" w:hAnsi="Times New Roman"/>
          <w:sz w:val="24"/>
        </w:rPr>
        <w:t>коммуникаций, информационных технологий и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связи.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102" w:right="115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Предусмотренный настоящей статьей порядок не применяется к информации, подлежащей включению в реестр в соответствии со </w:t>
      </w:r>
      <w:r>
        <w:rPr>
          <w:rFonts w:ascii="Times New Roman" w:hAnsi="Times New Roman"/>
          <w:color w:val="0000FF"/>
          <w:sz w:val="24"/>
        </w:rPr>
      </w:r>
      <w:hyperlink r:id="rId16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статьей 15.1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настоящего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закона.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80"/>
        </w:sectPr>
      </w:pPr>
    </w:p>
    <w:p>
      <w:pPr>
        <w:pStyle w:val="BodyText"/>
        <w:spacing w:line="240" w:lineRule="auto" w:before="46"/>
        <w:ind w:right="1320"/>
        <w:jc w:val="left"/>
      </w:pPr>
      <w:r>
        <w:rPr/>
        <w:t>Статья 15.3. Порядок ограничения доступа к информации, распространяемой с нарушением</w:t>
      </w:r>
      <w:r>
        <w:rPr>
          <w:spacing w:val="-8"/>
        </w:rPr>
        <w:t> </w:t>
      </w:r>
      <w:r>
        <w:rPr/>
        <w:t>закона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(введена Федеральным законом от 28.12.2013 N</w:t>
      </w:r>
      <w:r>
        <w:rPr>
          <w:spacing w:val="-11"/>
        </w:rPr>
        <w:t> </w:t>
      </w:r>
      <w:r>
        <w:rPr/>
        <w:t>398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line="273" w:lineRule="auto" w:before="0"/>
        <w:ind w:left="102" w:right="96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15.4. Порядок ограничения доступа к информационному ресурсу организатора распространения информации в сети</w:t>
      </w:r>
      <w:r>
        <w:rPr>
          <w:rFonts w:ascii="Cambria" w:hAnsi="Cambria"/>
          <w:b/>
          <w:i/>
          <w:color w:val="4F81BC"/>
          <w:spacing w:val="-18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"Интернет"</w:t>
      </w:r>
      <w:r>
        <w:rPr>
          <w:rFonts w:ascii="Cambria" w:hAnsi="Cambria"/>
          <w:sz w:val="22"/>
        </w:rPr>
      </w:r>
    </w:p>
    <w:p>
      <w:pPr>
        <w:spacing w:line="240" w:lineRule="auto" w:before="7"/>
        <w:rPr>
          <w:rFonts w:ascii="Cambria" w:hAnsi="Cambria" w:cs="Cambria" w:eastAsia="Cambria" w:hint="default"/>
          <w:b/>
          <w:bCs/>
          <w:i/>
          <w:sz w:val="23"/>
          <w:szCs w:val="23"/>
        </w:rPr>
      </w:pPr>
    </w:p>
    <w:p>
      <w:pPr>
        <w:pStyle w:val="ListParagraph"/>
        <w:numPr>
          <w:ilvl w:val="0"/>
          <w:numId w:val="37"/>
        </w:numPr>
        <w:tabs>
          <w:tab w:pos="343" w:val="left" w:leader="none"/>
        </w:tabs>
        <w:spacing w:line="240" w:lineRule="auto" w:before="0" w:after="0"/>
        <w:ind w:left="102" w:right="18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"Интернет"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составляющий </w:t>
      </w:r>
      <w:r>
        <w:rPr>
          <w:rFonts w:ascii="Times New Roman" w:hAnsi="Times New Roman"/>
          <w:sz w:val="24"/>
        </w:rPr>
        <w:t>не менее чем пятнадцать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дней.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7"/>
        </w:numPr>
        <w:tabs>
          <w:tab w:pos="343" w:val="left" w:leader="none"/>
        </w:tabs>
        <w:spacing w:line="240" w:lineRule="auto" w:before="0" w:after="0"/>
        <w:ind w:left="102" w:right="12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 неисполнения организатором распространения информации в сети "Интернет" в указанный в уведомлении срок обязанностей, предусмотренных статьей 10.1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настоящего </w:t>
      </w:r>
      <w:r>
        <w:rPr>
          <w:rFonts w:ascii="Times New Roman" w:hAnsi="Times New Roman"/>
          <w:sz w:val="24"/>
        </w:rPr>
        <w:t>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 ограничивается оператором связи, оказывающим услуги по предоставлению доступа к сети "Интернет", на основании вступившего в законную силу решения суда или решения уполномоченного федерального органа исполнительной власти.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7"/>
        </w:numPr>
        <w:tabs>
          <w:tab w:pos="343" w:val="left" w:leader="none"/>
        </w:tabs>
        <w:spacing w:line="240" w:lineRule="auto" w:before="0" w:after="0"/>
        <w:ind w:left="102" w:right="20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Порядок взаимодействия уполномоченного федерального органа исполнительной власти с организатором распространения информации в сети "Интернет", порядок направления указанного в части 1 настоящей статьи уведомления, порядок ограничения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возобновления доступа к указанным в части 2 настоящей статьи информационным системам и (или) программам и порядок информирования граждан (физических лиц) о таком ограничении устанавливаются Правительством Российской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90"/>
        <w:jc w:val="left"/>
      </w:pPr>
      <w:r>
        <w:rPr/>
        <w:t>(Ст. 15.3 введена Федеральным законом от 05.05</w:t>
      </w:r>
      <w:r>
        <w:rPr>
          <w:rFonts w:ascii="Times New Roman" w:hAnsi="Times New Roman"/>
        </w:rPr>
        <w:t>2014 N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97-</w:t>
      </w:r>
      <w:r>
        <w:rPr/>
        <w:t>ФЗ)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8"/>
        </w:numPr>
        <w:tabs>
          <w:tab w:pos="343" w:val="left" w:leader="none"/>
        </w:tabs>
        <w:spacing w:line="240" w:lineRule="auto" w:before="0" w:after="0"/>
        <w:ind w:left="102" w:right="19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 обнаружения в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органов </w:t>
      </w:r>
      <w:r>
        <w:rPr>
          <w:rFonts w:ascii="Times New Roman" w:hAnsi="Times New Roman"/>
          <w:sz w:val="24"/>
        </w:rPr>
        <w:t>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к информационным ресурсам, распространяющим такую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информацию.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8"/>
        </w:numPr>
        <w:tabs>
          <w:tab w:pos="343" w:val="left" w:leader="none"/>
        </w:tabs>
        <w:spacing w:line="240" w:lineRule="auto" w:before="0" w:after="0"/>
        <w:ind w:left="102" w:right="23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Федеральный орган исполнительной власти, осуществляющий функции по контролю и надзору в сфере средств массовой информации, массовых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коммуникаций,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BodyText"/>
        <w:spacing w:line="240" w:lineRule="auto" w:before="46"/>
        <w:ind w:right="642"/>
        <w:jc w:val="left"/>
      </w:pPr>
      <w:r>
        <w:rPr/>
        <w:t>информационных технологий и связи, на основании обращения, указанного в </w:t>
      </w:r>
      <w:r>
        <w:rPr>
          <w:rFonts w:ascii="Times New Roman" w:hAnsi="Times New Roman"/>
          <w:color w:val="0000FF"/>
        </w:rPr>
      </w:r>
      <w:hyperlink r:id="rId17">
        <w:r>
          <w:rPr>
            <w:rFonts w:ascii="Times New Roman" w:hAnsi="Times New Roman"/>
            <w:color w:val="0000FF"/>
            <w:u w:val="single" w:color="0000FF"/>
          </w:rPr>
        </w:r>
        <w:r>
          <w:rPr>
            <w:color w:val="0000FF"/>
            <w:u w:val="single" w:color="0000FF"/>
          </w:rPr>
          <w:t>части 1 </w:t>
        </w:r>
        <w:r>
          <w:rPr>
            <w:color w:val="0000FF"/>
          </w:rPr>
        </w:r>
      </w:hyperlink>
      <w:r>
        <w:rPr>
          <w:color w:val="0000FF"/>
        </w:rPr>
      </w:r>
      <w:r>
        <w:rPr/>
        <w:t>настоящей статьи,</w:t>
      </w:r>
      <w:r>
        <w:rPr>
          <w:spacing w:val="-12"/>
        </w:rPr>
        <w:t> </w:t>
      </w:r>
      <w:r>
        <w:rPr/>
        <w:t>незамедлительно: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9"/>
        </w:numPr>
        <w:tabs>
          <w:tab w:pos="362" w:val="left" w:leader="none"/>
        </w:tabs>
        <w:spacing w:line="240" w:lineRule="auto" w:before="0" w:after="0"/>
        <w:ind w:left="102" w:right="10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</w:t>
      </w:r>
      <w:r>
        <w:rPr>
          <w:rFonts w:ascii="Times New Roman" w:hAnsi="Times New Roman"/>
          <w:spacing w:val="-36"/>
          <w:sz w:val="24"/>
        </w:rPr>
        <w:t> </w:t>
      </w:r>
      <w:r>
        <w:rPr>
          <w:rFonts w:ascii="Times New Roman" w:hAnsi="Times New Roman"/>
          <w:sz w:val="24"/>
        </w:rPr>
        <w:t>"Интернет", </w:t>
      </w:r>
      <w:r>
        <w:rPr>
          <w:rFonts w:ascii="Times New Roman" w:hAnsi="Times New Roman"/>
          <w:sz w:val="24"/>
        </w:rPr>
        <w:t>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информацию;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9"/>
        </w:numPr>
        <w:tabs>
          <w:tab w:pos="362" w:val="left" w:leader="none"/>
        </w:tabs>
        <w:spacing w:line="240" w:lineRule="auto" w:before="0" w:after="0"/>
        <w:ind w:left="102" w:right="25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определяет провайдера хостинга или иное лицо, обеспечивающее размещение в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 сети, в том числе в сети "Интернет",</w:t>
      </w:r>
      <w:r>
        <w:rPr>
          <w:rFonts w:ascii="Times New Roman" w:hAnsi="Times New Roman"/>
          <w:spacing w:val="-37"/>
          <w:sz w:val="24"/>
        </w:rPr>
        <w:t> </w:t>
      </w:r>
      <w:r>
        <w:rPr>
          <w:rFonts w:ascii="Times New Roman" w:hAnsi="Times New Roman"/>
          <w:sz w:val="24"/>
        </w:rPr>
        <w:t>указанного </w:t>
      </w:r>
      <w:r>
        <w:rPr>
          <w:rFonts w:ascii="Times New Roman" w:hAnsi="Times New Roman"/>
          <w:sz w:val="24"/>
        </w:rPr>
        <w:t>информационного ресурса, обслуживающего владельца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порядка;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9"/>
        </w:numPr>
        <w:tabs>
          <w:tab w:pos="362" w:val="left" w:leader="none"/>
        </w:tabs>
        <w:spacing w:line="240" w:lineRule="auto" w:before="0" w:after="0"/>
        <w:ind w:left="102" w:right="36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направляет провайдеру хостинга или иному указанному в </w:t>
      </w:r>
      <w:r>
        <w:rPr>
          <w:rFonts w:ascii="Times New Roman" w:hAnsi="Times New Roman"/>
          <w:color w:val="0000FF"/>
          <w:sz w:val="24"/>
        </w:rPr>
      </w:r>
      <w:hyperlink r:id="rId18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настоящей части </w:t>
      </w:r>
      <w:r>
        <w:rPr>
          <w:rFonts w:ascii="Times New Roman" w:hAnsi="Times New Roman"/>
          <w:sz w:val="24"/>
        </w:rPr>
        <w:t>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страниц сайта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z w:val="24"/>
        </w:rPr>
        <w:t>сети "Интернет", позволяющих идентифицировать такую информацию, и с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требованием </w:t>
      </w:r>
      <w:r>
        <w:rPr>
          <w:rFonts w:ascii="Times New Roman" w:hAnsi="Times New Roman"/>
          <w:sz w:val="24"/>
        </w:rPr>
        <w:t>принять меры по удалению такой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информации;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9"/>
        </w:numPr>
        <w:tabs>
          <w:tab w:pos="362" w:val="left" w:leader="none"/>
        </w:tabs>
        <w:spacing w:line="240" w:lineRule="auto" w:before="0" w:after="0"/>
        <w:ind w:left="102" w:right="62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фиксирует дату и время направления уведомления провайдеру хостинга или иному указанному в </w:t>
      </w:r>
      <w:r>
        <w:rPr>
          <w:rFonts w:ascii="Times New Roman" w:hAnsi="Times New Roman"/>
          <w:color w:val="0000FF"/>
          <w:sz w:val="24"/>
        </w:rPr>
      </w:r>
      <w:hyperlink r:id="rId18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настоящей части лицу в соответствующей информационной </w:t>
      </w:r>
      <w:r>
        <w:rPr>
          <w:rFonts w:ascii="Times New Roman" w:hAnsi="Times New Roman"/>
          <w:sz w:val="24"/>
        </w:rPr>
        <w:t>системе.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8"/>
        </w:numPr>
        <w:tabs>
          <w:tab w:pos="343" w:val="left" w:leader="none"/>
        </w:tabs>
        <w:spacing w:line="240" w:lineRule="auto" w:before="0" w:after="0"/>
        <w:ind w:left="102" w:right="22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 сети "Интернет", обязан незамедлительно ограничить доступ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8"/>
        </w:numPr>
        <w:tabs>
          <w:tab w:pos="343" w:val="left" w:leader="none"/>
        </w:tabs>
        <w:spacing w:line="240" w:lineRule="auto" w:before="0" w:after="0"/>
        <w:ind w:left="102" w:right="31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течение суток с момента получения уведомления, указанного в </w:t>
      </w:r>
      <w:r>
        <w:rPr>
          <w:rFonts w:ascii="Times New Roman" w:hAnsi="Times New Roman"/>
          <w:color w:val="0000FF"/>
          <w:sz w:val="24"/>
        </w:rPr>
      </w:r>
      <w:hyperlink r:id="rId19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3 части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настоящей статьи, провайдер хостинга или иное указанное в </w:t>
      </w:r>
      <w:hyperlink r:id="rId18">
        <w:r>
          <w:rPr>
            <w:rFonts w:ascii="Times New Roman" w:hAnsi="Times New Roman"/>
            <w:color w:val="0000FF"/>
            <w:sz w:val="24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пункте 2 части 2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настоящей </w:t>
      </w:r>
      <w:r>
        <w:rPr>
          <w:rFonts w:ascii="Times New Roman" w:hAnsi="Times New Roman"/>
          <w:sz w:val="24"/>
        </w:rPr>
        <w:t>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порядка.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ListParagraph"/>
        <w:numPr>
          <w:ilvl w:val="0"/>
          <w:numId w:val="38"/>
        </w:numPr>
        <w:tabs>
          <w:tab w:pos="343" w:val="left" w:leader="none"/>
        </w:tabs>
        <w:spacing w:line="240" w:lineRule="auto" w:before="46" w:after="0"/>
        <w:ind w:left="102" w:right="23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связи. Такое уведомление может быть направлено также в электронном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виде.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8"/>
        </w:numPr>
        <w:tabs>
          <w:tab w:pos="343" w:val="left" w:leader="none"/>
        </w:tabs>
        <w:spacing w:line="240" w:lineRule="auto" w:before="0" w:after="0"/>
        <w:ind w:left="102" w:right="20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После получения уведомления, указанного в </w:t>
      </w:r>
      <w:r>
        <w:rPr>
          <w:rFonts w:ascii="Times New Roman" w:hAnsi="Times New Roman"/>
          <w:color w:val="0000FF"/>
          <w:sz w:val="24"/>
        </w:rPr>
      </w:r>
      <w:hyperlink r:id="rId20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части 5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настоящей статьи, и проверки его </w:t>
      </w:r>
      <w:r>
        <w:rPr>
          <w:rFonts w:ascii="Times New Roman" w:hAnsi="Times New Roman"/>
          <w:sz w:val="24"/>
        </w:rPr>
        <w:t>достоверности федеральный орган исполнительной власти, осуществляющий функции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по </w:t>
      </w:r>
      <w:r>
        <w:rPr>
          <w:rFonts w:ascii="Times New Roman" w:hAnsi="Times New Roman"/>
          <w:sz w:val="24"/>
        </w:rPr>
        <w:t>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телекоммуникационной сети "Интернет", о возобновлении доступа к информационному ресурсу, в том числе к сайту в сети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"Интернет".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38"/>
        </w:numPr>
        <w:tabs>
          <w:tab w:pos="343" w:val="left" w:leader="none"/>
        </w:tabs>
        <w:spacing w:line="240" w:lineRule="auto" w:before="0" w:after="0"/>
        <w:ind w:left="102" w:right="17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После получения уведомления, указанного в </w:t>
      </w:r>
      <w:r>
        <w:rPr>
          <w:rFonts w:ascii="Times New Roman" w:hAnsi="Times New Roman"/>
          <w:color w:val="0000FF"/>
          <w:sz w:val="24"/>
        </w:rPr>
      </w:r>
      <w:hyperlink r:id="rId21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части 6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настоящей статьи, оператор связи </w:t>
      </w:r>
      <w:r>
        <w:rPr>
          <w:rFonts w:ascii="Times New Roman" w:hAnsi="Times New Roman"/>
          <w:sz w:val="24"/>
        </w:rPr>
        <w:t>незамедлительно возобновляет доступ к информационному ресурсу, в том числе к сайту в сети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"Интернет".</w:t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before="0"/>
        <w:ind w:left="102" w:right="90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16. Защита</w:t>
      </w:r>
      <w:r>
        <w:rPr>
          <w:rFonts w:ascii="Cambria" w:hAnsi="Cambria"/>
          <w:b/>
          <w:i/>
          <w:color w:val="4F81BC"/>
          <w:spacing w:val="-11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8"/>
        <w:rPr>
          <w:rFonts w:ascii="Cambria" w:hAnsi="Cambria" w:cs="Cambria" w:eastAsia="Cambria" w:hint="default"/>
          <w:b/>
          <w:bCs/>
          <w:i/>
          <w:sz w:val="26"/>
          <w:szCs w:val="26"/>
        </w:rPr>
      </w:pPr>
    </w:p>
    <w:p>
      <w:pPr>
        <w:pStyle w:val="ListParagraph"/>
        <w:numPr>
          <w:ilvl w:val="0"/>
          <w:numId w:val="40"/>
        </w:numPr>
        <w:tabs>
          <w:tab w:pos="343" w:val="left" w:leader="none"/>
        </w:tabs>
        <w:spacing w:line="240" w:lineRule="auto" w:before="0" w:after="0"/>
        <w:ind w:left="102" w:right="84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Защита информации представляет собой принятие правовых, организационных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z w:val="24"/>
        </w:rPr>
        <w:t>технических мер, направленных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на: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1"/>
        </w:numPr>
        <w:tabs>
          <w:tab w:pos="362" w:val="left" w:leader="none"/>
        </w:tabs>
        <w:spacing w:line="240" w:lineRule="auto" w:before="0" w:after="0"/>
        <w:ind w:left="102" w:right="72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информации;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1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соблюдение конфиденциальности информации ограниченного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доступа;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1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реализацию права на доступ к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0"/>
        </w:numPr>
        <w:tabs>
          <w:tab w:pos="343" w:val="left" w:leader="none"/>
        </w:tabs>
        <w:spacing w:line="240" w:lineRule="auto" w:before="0" w:after="0"/>
        <w:ind w:left="102" w:right="28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информации, </w:t>
      </w:r>
      <w:r>
        <w:rPr>
          <w:rFonts w:ascii="Times New Roman" w:hAnsi="Times New Roman"/>
          <w:sz w:val="24"/>
        </w:rPr>
        <w:t>информационных технологиях и о защите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0"/>
        </w:numPr>
        <w:tabs>
          <w:tab w:pos="343" w:val="left" w:leader="none"/>
        </w:tabs>
        <w:spacing w:line="240" w:lineRule="auto" w:before="0" w:after="0"/>
        <w:ind w:left="102" w:right="44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Требования о защите общедоступной информации могут устанавливаться только для достижения целей, указанных в </w:t>
      </w:r>
      <w:r>
        <w:rPr>
          <w:rFonts w:ascii="Times New Roman" w:hAnsi="Times New Roman"/>
          <w:color w:val="0000FF"/>
          <w:sz w:val="24"/>
        </w:rPr>
      </w:r>
      <w:hyperlink r:id="rId22">
        <w:r>
          <w:rPr>
            <w:rFonts w:ascii="Times New Roman" w:hAnsi="Times New Roman"/>
            <w:color w:val="0000FF"/>
            <w:sz w:val="24"/>
            <w:u w:val="single" w:color="0000FF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пунктах 1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z w:val="24"/>
        </w:rPr>
        <w:t>и </w:t>
      </w:r>
      <w:hyperlink r:id="rId23">
        <w:r>
          <w:rPr>
            <w:rFonts w:ascii="Times New Roman" w:hAnsi="Times New Roman"/>
            <w:color w:val="0000FF"/>
            <w:sz w:val="24"/>
          </w:rPr>
        </w:r>
        <w:r>
          <w:rPr>
            <w:rFonts w:ascii="Times New Roman" w:hAnsi="Times New Roman"/>
            <w:color w:val="0000FF"/>
            <w:sz w:val="24"/>
            <w:u w:val="single" w:color="0000FF"/>
          </w:rPr>
          <w:t>3 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sz w:val="24"/>
        </w:rPr>
        <w:t>части 1 настоящей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статьи.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0"/>
        </w:numPr>
        <w:tabs>
          <w:tab w:pos="343" w:val="left" w:leader="none"/>
        </w:tabs>
        <w:spacing w:line="240" w:lineRule="auto" w:before="0" w:after="0"/>
        <w:ind w:left="102" w:right="11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Обладатель информации, оператор информационной системы в случаях,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установленных </w:t>
      </w:r>
      <w:r>
        <w:rPr>
          <w:rFonts w:ascii="Times New Roman" w:hAnsi="Times New Roman"/>
          <w:sz w:val="24"/>
        </w:rPr>
        <w:t>законодательством Российской Федерации, обязаны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обеспечить: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2"/>
        </w:numPr>
        <w:tabs>
          <w:tab w:pos="362" w:val="left" w:leader="none"/>
        </w:tabs>
        <w:spacing w:line="240" w:lineRule="auto" w:before="0" w:after="0"/>
        <w:ind w:left="102" w:right="58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предотвращение несанкционированного доступа к информации и (или) передачи ее лицам, не имеющим права на доступ к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информации;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2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своевременное обнаружение фактов несанкционированного доступа к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sz w:val="24"/>
        </w:rPr>
        <w:t>информации;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2"/>
        </w:numPr>
        <w:tabs>
          <w:tab w:pos="362" w:val="left" w:leader="none"/>
        </w:tabs>
        <w:spacing w:line="240" w:lineRule="auto" w:before="0" w:after="0"/>
        <w:ind w:left="102" w:right="77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предупреждение возможности неблагоприятных последствий нарушения порядка доступа к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информации;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ListParagraph"/>
        <w:numPr>
          <w:ilvl w:val="0"/>
          <w:numId w:val="42"/>
        </w:numPr>
        <w:tabs>
          <w:tab w:pos="362" w:val="left" w:leader="none"/>
        </w:tabs>
        <w:spacing w:line="240" w:lineRule="auto" w:before="46" w:after="0"/>
        <w:ind w:left="102" w:right="120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недопущение воздействия на технические средства обработки информации, в результате которого нарушается их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функционирование;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2"/>
        </w:numPr>
        <w:tabs>
          <w:tab w:pos="362" w:val="left" w:leader="none"/>
        </w:tabs>
        <w:spacing w:line="240" w:lineRule="auto" w:before="0" w:after="0"/>
        <w:ind w:left="102" w:right="20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возможность незамедлительного восстановления информации, модифицированной или уничтоженной вследствие несанкционированного доступа к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ней;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2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постоянный контроль за обеспечением уровня защищенности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0"/>
        </w:numPr>
        <w:tabs>
          <w:tab w:pos="343" w:val="left" w:leader="none"/>
        </w:tabs>
        <w:spacing w:line="240" w:lineRule="auto" w:before="0" w:after="0"/>
        <w:ind w:left="102" w:right="19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требованиям.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0"/>
        </w:numPr>
        <w:tabs>
          <w:tab w:pos="343" w:val="left" w:leader="none"/>
        </w:tabs>
        <w:spacing w:line="240" w:lineRule="auto" w:before="0" w:after="0"/>
        <w:ind w:left="102" w:right="111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line="273" w:lineRule="auto" w:before="0"/>
        <w:ind w:left="102" w:right="1664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17. Ответственность за правонарушения в сфере информации, информационных технологий и защиты</w:t>
      </w:r>
      <w:r>
        <w:rPr>
          <w:rFonts w:ascii="Cambria" w:hAnsi="Cambria"/>
          <w:b/>
          <w:i/>
          <w:color w:val="4F81BC"/>
          <w:spacing w:val="-10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информации</w:t>
      </w:r>
      <w:r>
        <w:rPr>
          <w:rFonts w:ascii="Cambria" w:hAnsi="Cambria"/>
          <w:sz w:val="22"/>
        </w:rPr>
      </w:r>
    </w:p>
    <w:p>
      <w:pPr>
        <w:spacing w:line="240" w:lineRule="auto" w:before="7"/>
        <w:rPr>
          <w:rFonts w:ascii="Cambria" w:hAnsi="Cambria" w:cs="Cambria" w:eastAsia="Cambria" w:hint="default"/>
          <w:b/>
          <w:bCs/>
          <w:i/>
          <w:sz w:val="23"/>
          <w:szCs w:val="23"/>
        </w:rPr>
      </w:pPr>
    </w:p>
    <w:p>
      <w:pPr>
        <w:pStyle w:val="ListParagraph"/>
        <w:numPr>
          <w:ilvl w:val="0"/>
          <w:numId w:val="43"/>
        </w:numPr>
        <w:tabs>
          <w:tab w:pos="343" w:val="left" w:leader="none"/>
        </w:tabs>
        <w:spacing w:line="240" w:lineRule="auto" w:before="0" w:after="0"/>
        <w:ind w:left="102" w:right="148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Нарушение требований настоящего Федерального закона влечет за собой дисциплинарную, гражданско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правовую, административную или уголовную ответственность в соответствии с законодательством Российской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Федерации.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3"/>
        </w:numPr>
        <w:tabs>
          <w:tab w:pos="343" w:val="left" w:leader="none"/>
        </w:tabs>
        <w:spacing w:line="240" w:lineRule="auto" w:before="0" w:after="0"/>
        <w:ind w:left="102" w:right="107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вреда,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3"/>
          <w:sz w:val="24"/>
        </w:rPr>
      </w:r>
      <w:r>
        <w:rPr>
          <w:rFonts w:ascii="Times New Roman" w:hAnsi="Times New Roman"/>
          <w:sz w:val="24"/>
        </w:rPr>
        <w:t>защите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чести, достоинства и деловой репутации. Требование о возмещении убытков не </w:t>
      </w:r>
      <w:r>
        <w:rPr>
          <w:rFonts w:ascii="Times New Roman" w:hAnsi="Times New Roman"/>
          <w:sz w:val="24"/>
        </w:rPr>
        <w:t>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лица.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3"/>
        </w:numPr>
        <w:tabs>
          <w:tab w:pos="343" w:val="left" w:leader="none"/>
        </w:tabs>
        <w:spacing w:line="240" w:lineRule="auto" w:before="0" w:after="0"/>
        <w:ind w:left="102" w:right="98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В случае, если распространение определенной информации ограничивается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или </w:t>
      </w:r>
      <w:r>
        <w:rPr>
          <w:rFonts w:ascii="Times New Roman" w:hAnsi="Times New Roman"/>
          <w:sz w:val="24"/>
        </w:rPr>
        <w:t>запрещается федеральными законами, гражданско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правовую ответственность за распространение такой информации не несет лицо, оказывающее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услуги:</w:t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4"/>
        </w:numPr>
        <w:tabs>
          <w:tab w:pos="362" w:val="left" w:leader="none"/>
        </w:tabs>
        <w:spacing w:line="240" w:lineRule="auto" w:before="0" w:after="0"/>
        <w:ind w:left="102" w:right="99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либо по передаче информации, предоставленной другим лицом, при условии ее передачи без изменений и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исправлений;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4"/>
        </w:numPr>
        <w:tabs>
          <w:tab w:pos="362" w:val="left" w:leader="none"/>
        </w:tabs>
        <w:spacing w:line="240" w:lineRule="auto" w:before="0" w:after="0"/>
        <w:ind w:left="102" w:right="141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либо по хранению информации и обеспечению доступа к ней при условии, что это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z w:val="24"/>
        </w:rPr>
        <w:t>лицо </w:t>
      </w:r>
      <w:r>
        <w:rPr>
          <w:rFonts w:ascii="Times New Roman" w:hAnsi="Times New Roman"/>
          <w:sz w:val="24"/>
        </w:rPr>
        <w:t>не могло знать о незаконности распространения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информации.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3"/>
        </w:numPr>
        <w:tabs>
          <w:tab w:pos="343" w:val="left" w:leader="none"/>
        </w:tabs>
        <w:spacing w:line="240" w:lineRule="auto" w:before="0" w:after="0"/>
        <w:ind w:left="102" w:right="12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Провайдер хостинга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закона.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pgSz w:w="11910" w:h="16840"/>
          <w:pgMar w:top="1060" w:bottom="280" w:left="1600" w:right="760"/>
        </w:sectPr>
      </w:pPr>
    </w:p>
    <w:p>
      <w:pPr>
        <w:pStyle w:val="BodyText"/>
        <w:spacing w:line="240" w:lineRule="auto" w:before="46"/>
        <w:ind w:right="708"/>
        <w:jc w:val="left"/>
      </w:pPr>
      <w:r>
        <w:rPr/>
        <w:t>(часть 4 введена Федеральным законом от 02.07.2013 N</w:t>
      </w:r>
      <w:r>
        <w:rPr>
          <w:spacing w:val="-12"/>
        </w:rPr>
        <w:t> </w:t>
      </w:r>
      <w:r>
        <w:rPr/>
        <w:t>187</w:t>
      </w:r>
      <w:r>
        <w:rPr>
          <w:rFonts w:ascii="Times New Roman" w:hAnsi="Times New Roman"/>
        </w:rPr>
        <w:t>-</w:t>
      </w:r>
      <w:r>
        <w:rPr/>
        <w:t>ФЗ)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line="276" w:lineRule="auto" w:before="0"/>
        <w:ind w:left="102" w:right="708" w:firstLine="0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 w:hAnsi="Cambria"/>
          <w:b/>
          <w:i/>
          <w:color w:val="4F81BC"/>
          <w:sz w:val="22"/>
        </w:rPr>
        <w:t>Статья 18. О признании утратившими силу отдельных законодательных актов (положений законодательных актов) Российской</w:t>
      </w:r>
      <w:r>
        <w:rPr>
          <w:rFonts w:ascii="Cambria" w:hAnsi="Cambria"/>
          <w:b/>
          <w:i/>
          <w:color w:val="4F81BC"/>
          <w:spacing w:val="-18"/>
          <w:sz w:val="22"/>
        </w:rPr>
        <w:t> </w:t>
      </w:r>
      <w:r>
        <w:rPr>
          <w:rFonts w:ascii="Cambria" w:hAnsi="Cambria"/>
          <w:b/>
          <w:i/>
          <w:color w:val="4F81BC"/>
          <w:sz w:val="22"/>
        </w:rPr>
        <w:t>Федерации</w:t>
      </w:r>
      <w:r>
        <w:rPr>
          <w:rFonts w:ascii="Cambria" w:hAnsi="Cambria"/>
          <w:sz w:val="22"/>
        </w:rPr>
      </w:r>
    </w:p>
    <w:p>
      <w:pPr>
        <w:spacing w:line="240" w:lineRule="auto" w:before="2"/>
        <w:rPr>
          <w:rFonts w:ascii="Cambria" w:hAnsi="Cambria" w:cs="Cambria" w:eastAsia="Cambria" w:hint="default"/>
          <w:b/>
          <w:bCs/>
          <w:i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Со дня вступления в силу настоящего Федерального закона признать утратившими</w:t>
      </w:r>
      <w:r>
        <w:rPr>
          <w:spacing w:val="-40"/>
        </w:rPr>
        <w:t> </w:t>
      </w:r>
      <w:r>
        <w:rPr/>
        <w:t>силу: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5"/>
        </w:numPr>
        <w:tabs>
          <w:tab w:pos="362" w:val="left" w:leader="none"/>
        </w:tabs>
        <w:spacing w:line="240" w:lineRule="auto" w:before="0" w:after="0"/>
        <w:ind w:left="102" w:right="1074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Федеральный закон от 20 февраля 1995 года N 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 "Об информации, информатизации и защите информации" (Собрание законодательства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Российской </w:t>
      </w:r>
      <w:r>
        <w:rPr>
          <w:rFonts w:ascii="Times New Roman" w:hAnsi="Times New Roman"/>
          <w:sz w:val="24"/>
        </w:rPr>
        <w:t>Федерации, 1995, N 8, ст.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609);</w:t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5"/>
        </w:numPr>
        <w:tabs>
          <w:tab w:pos="362" w:val="left" w:leader="none"/>
        </w:tabs>
        <w:spacing w:line="240" w:lineRule="auto" w:before="0" w:after="0"/>
        <w:ind w:left="102" w:right="433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Федеральный закон от 4 июля 1996 года N 85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 "Об участии в международном информационном обмене" (Собрание законодательства Российской Федерации, 1996,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z w:val="24"/>
        </w:rPr>
        <w:t>N </w:t>
      </w:r>
      <w:r>
        <w:rPr>
          <w:rFonts w:ascii="Times New Roman" w:hAnsi="Times New Roman"/>
          <w:sz w:val="24"/>
        </w:rPr>
        <w:t>28, ст.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3347);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5"/>
        </w:numPr>
        <w:tabs>
          <w:tab w:pos="362" w:val="left" w:leader="none"/>
        </w:tabs>
        <w:spacing w:line="240" w:lineRule="auto" w:before="0" w:after="0"/>
        <w:ind w:left="102" w:right="145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статью 16 Федерального закона от 10 января 2003 года N 15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167);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5"/>
        </w:numPr>
        <w:tabs>
          <w:tab w:pos="362" w:val="left" w:leader="none"/>
        </w:tabs>
        <w:spacing w:line="240" w:lineRule="auto" w:before="0" w:after="0"/>
        <w:ind w:left="102" w:right="28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статью 21 Федерального закона от 30 июня 2003 года N 86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2700);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45"/>
        </w:numPr>
        <w:tabs>
          <w:tab w:pos="362" w:val="left" w:leader="none"/>
        </w:tabs>
        <w:spacing w:line="240" w:lineRule="auto" w:before="0" w:after="0"/>
        <w:ind w:left="102" w:right="112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статью 39 Федерального закона от 29 июня 2004 года N 58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2711).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708"/>
        <w:jc w:val="left"/>
      </w:pPr>
      <w:r>
        <w:rPr/>
        <w:t>Президент Российской</w:t>
      </w:r>
      <w:r>
        <w:rPr>
          <w:spacing w:val="-14"/>
        </w:rPr>
        <w:t> </w:t>
      </w:r>
      <w:r>
        <w:rPr/>
        <w:t>Федерации</w:t>
      </w:r>
    </w:p>
    <w:p>
      <w:pPr>
        <w:spacing w:before="5"/>
        <w:ind w:left="102" w:right="708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b/>
          <w:sz w:val="24"/>
        </w:rPr>
        <w:t>В.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Путин</w:t>
      </w:r>
      <w:r>
        <w:rPr>
          <w:rFonts w:ascii="Times New Roman" w:hAnsi="Times New Roman"/>
          <w:sz w:val="24"/>
        </w:rPr>
      </w:r>
    </w:p>
    <w:sectPr>
      <w:pgSz w:w="1191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3" w:hanging="2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42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2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02" w:hanging="262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2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0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1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2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2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0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1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2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0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1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2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240"/>
      </w:pPr>
      <w:rPr>
        <w:rFonts w:hint="default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b.ru/law/3179#z257" TargetMode="External"/><Relationship Id="rId6" Type="http://schemas.openxmlformats.org/officeDocument/2006/relationships/hyperlink" Target="http://www.ib.ru/law/3179#z66" TargetMode="External"/><Relationship Id="rId7" Type="http://schemas.openxmlformats.org/officeDocument/2006/relationships/hyperlink" Target="http://www.ib.ru/law/3179#z234" TargetMode="External"/><Relationship Id="rId8" Type="http://schemas.openxmlformats.org/officeDocument/2006/relationships/hyperlink" Target="http://www.ib.ru/law/3179#z248" TargetMode="External"/><Relationship Id="rId9" Type="http://schemas.openxmlformats.org/officeDocument/2006/relationships/hyperlink" Target="http://www.ib.ru/law/3179#z249" TargetMode="External"/><Relationship Id="rId10" Type="http://schemas.openxmlformats.org/officeDocument/2006/relationships/hyperlink" Target="http://www.ib.ru/law/3179#z238" TargetMode="External"/><Relationship Id="rId11" Type="http://schemas.openxmlformats.org/officeDocument/2006/relationships/hyperlink" Target="http://www.ib.ru/law/3179#z274" TargetMode="External"/><Relationship Id="rId12" Type="http://schemas.openxmlformats.org/officeDocument/2006/relationships/hyperlink" Target="http://www.ib.ru/law/3179#z263" TargetMode="External"/><Relationship Id="rId13" Type="http://schemas.openxmlformats.org/officeDocument/2006/relationships/hyperlink" Target="http://www.ib.ru/law/3179#z264" TargetMode="External"/><Relationship Id="rId14" Type="http://schemas.openxmlformats.org/officeDocument/2006/relationships/hyperlink" Target="http://www.ib.ru/law/3179#z266" TargetMode="External"/><Relationship Id="rId15" Type="http://schemas.openxmlformats.org/officeDocument/2006/relationships/hyperlink" Target="http://www.ib.ru/law/3179#z267" TargetMode="External"/><Relationship Id="rId16" Type="http://schemas.openxmlformats.org/officeDocument/2006/relationships/hyperlink" Target="http://www.ib.ru/law/3179#z229" TargetMode="External"/><Relationship Id="rId17" Type="http://schemas.openxmlformats.org/officeDocument/2006/relationships/hyperlink" Target="http://www.ib.ru/law/3179#z278" TargetMode="External"/><Relationship Id="rId18" Type="http://schemas.openxmlformats.org/officeDocument/2006/relationships/hyperlink" Target="http://www.ib.ru/law/3179#z281" TargetMode="External"/><Relationship Id="rId19" Type="http://schemas.openxmlformats.org/officeDocument/2006/relationships/hyperlink" Target="http://www.ib.ru/law/3179#z282" TargetMode="External"/><Relationship Id="rId20" Type="http://schemas.openxmlformats.org/officeDocument/2006/relationships/hyperlink" Target="http://www.ib.ru/law/3179#z286" TargetMode="External"/><Relationship Id="rId21" Type="http://schemas.openxmlformats.org/officeDocument/2006/relationships/hyperlink" Target="http://www.ib.ru/law/3179#z287" TargetMode="External"/><Relationship Id="rId22" Type="http://schemas.openxmlformats.org/officeDocument/2006/relationships/hyperlink" Target="http://www.ib.ru/law/3179#z293" TargetMode="External"/><Relationship Id="rId23" Type="http://schemas.openxmlformats.org/officeDocument/2006/relationships/hyperlink" Target="http://www.ib.ru/law/3179#z295" TargetMode="Externa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dcterms:created xsi:type="dcterms:W3CDTF">2015-12-08T10:19:02Z</dcterms:created>
  <dcterms:modified xsi:type="dcterms:W3CDTF">2015-12-08T10:19:02Z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2015-12-08T00:00:00Z</vt:filetime>
  </property>
</Properties>
</file>